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C7" w:rsidRPr="00CB4E85" w:rsidRDefault="003365C7" w:rsidP="003365C7">
      <w:pPr>
        <w:spacing w:after="0"/>
        <w:rPr>
          <w:rFonts w:ascii="Times New Roman" w:hAnsi="Times New Roman" w:cs="Times New Roman"/>
          <w:sz w:val="24"/>
          <w:szCs w:val="24"/>
          <w:lang w:val="en-GB"/>
        </w:rPr>
      </w:pPr>
      <w:r>
        <w:rPr>
          <w:rFonts w:ascii="Times New Roman" w:hAnsi="Times New Roman" w:cs="Times New Roman"/>
          <w:sz w:val="24"/>
          <w:szCs w:val="24"/>
          <w:lang w:val="en-GB"/>
        </w:rPr>
        <w:tab/>
      </w:r>
      <w:r w:rsidR="009A1DA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CB4E85">
        <w:rPr>
          <w:rFonts w:ascii="Times New Roman" w:hAnsi="Times New Roman" w:cs="Times New Roman"/>
          <w:noProof/>
          <w:sz w:val="24"/>
          <w:szCs w:val="24"/>
        </w:rPr>
        <w:drawing>
          <wp:inline distT="0" distB="0" distL="0" distR="0" wp14:anchorId="1E8D6798" wp14:editId="31CBE4F2">
            <wp:extent cx="6381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724F58" w:rsidRDefault="009A1DAE" w:rsidP="00724F58">
      <w:pPr>
        <w:spacing w:after="0"/>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3365C7" w:rsidRPr="00CB4E85">
        <w:rPr>
          <w:rFonts w:ascii="Times New Roman" w:hAnsi="Times New Roman" w:cs="Times New Roman"/>
          <w:b/>
          <w:sz w:val="24"/>
          <w:szCs w:val="24"/>
          <w:lang w:val="en-GB"/>
        </w:rPr>
        <w:t>REPUBLIC OF CROATIA</w:t>
      </w:r>
    </w:p>
    <w:p w:rsidR="003365C7" w:rsidRPr="00724F58" w:rsidRDefault="00001228" w:rsidP="00724F58">
      <w:pPr>
        <w:spacing w:after="0"/>
        <w:rPr>
          <w:rFonts w:ascii="Times New Roman" w:hAnsi="Times New Roman" w:cs="Times New Roman"/>
          <w:b/>
          <w:sz w:val="24"/>
          <w:szCs w:val="24"/>
          <w:lang w:val="en-GB"/>
        </w:rPr>
      </w:pPr>
      <w:r>
        <w:rPr>
          <w:rFonts w:ascii="Times New Roman" w:hAnsi="Times New Roman" w:cs="Times New Roman"/>
          <w:b/>
          <w:sz w:val="24"/>
          <w:szCs w:val="24"/>
          <w:lang w:val="en-GB"/>
        </w:rPr>
        <w:t>DUBROVNIK-NERETVA COUNTY</w:t>
      </w:r>
    </w:p>
    <w:p w:rsidR="00724F58" w:rsidRDefault="009A1DAE" w:rsidP="00724F58">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      Administrative Department for</w:t>
      </w:r>
    </w:p>
    <w:p w:rsidR="009A1DAE" w:rsidRDefault="009A1DAE" w:rsidP="00724F58">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 Physical Planning, Construction and</w:t>
      </w:r>
    </w:p>
    <w:p w:rsidR="009A1DAE" w:rsidRDefault="009A1DAE" w:rsidP="00724F58">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         Environmental Protection</w:t>
      </w:r>
    </w:p>
    <w:p w:rsidR="00AE3058" w:rsidRPr="00CB4E85" w:rsidRDefault="00AE3058" w:rsidP="00724F58">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Vukovarska</w:t>
      </w:r>
      <w:proofErr w:type="spellEnd"/>
      <w:r>
        <w:rPr>
          <w:rFonts w:ascii="Times New Roman" w:hAnsi="Times New Roman" w:cs="Times New Roman"/>
          <w:sz w:val="24"/>
          <w:szCs w:val="24"/>
          <w:lang w:val="en-GB"/>
        </w:rPr>
        <w:t xml:space="preserve"> 16, Dubrovnik</w:t>
      </w:r>
    </w:p>
    <w:p w:rsidR="00081E1F" w:rsidRPr="004F4A46" w:rsidRDefault="00081E1F" w:rsidP="00BF7AD3">
      <w:pPr>
        <w:spacing w:after="0"/>
        <w:rPr>
          <w:rFonts w:ascii="Times New Roman" w:hAnsi="Times New Roman" w:cs="Times New Roman"/>
          <w:sz w:val="24"/>
          <w:szCs w:val="24"/>
          <w:lang w:val="en-GB"/>
        </w:rPr>
      </w:pPr>
    </w:p>
    <w:p w:rsidR="00081E1F" w:rsidRPr="004F4A46" w:rsidRDefault="00EE38ED" w:rsidP="00BF7AD3">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CLASS: </w:t>
      </w:r>
      <w:r w:rsidR="004F2A95">
        <w:rPr>
          <w:rFonts w:ascii="Times New Roman" w:hAnsi="Times New Roman" w:cs="Times New Roman"/>
          <w:sz w:val="24"/>
          <w:szCs w:val="24"/>
          <w:lang w:val="en-GB"/>
        </w:rPr>
        <w:t>UP/I-</w:t>
      </w:r>
      <w:r w:rsidR="009A1DAE">
        <w:rPr>
          <w:rFonts w:ascii="Times New Roman" w:hAnsi="Times New Roman" w:cs="Times New Roman"/>
          <w:sz w:val="24"/>
          <w:szCs w:val="24"/>
          <w:lang w:val="en-GB"/>
        </w:rPr>
        <w:t>351</w:t>
      </w:r>
      <w:r>
        <w:rPr>
          <w:rFonts w:ascii="Times New Roman" w:hAnsi="Times New Roman" w:cs="Times New Roman"/>
          <w:sz w:val="24"/>
          <w:szCs w:val="24"/>
          <w:lang w:val="en-GB"/>
        </w:rPr>
        <w:t>-0</w:t>
      </w:r>
      <w:r w:rsidR="009A1DAE">
        <w:rPr>
          <w:rFonts w:ascii="Times New Roman" w:hAnsi="Times New Roman" w:cs="Times New Roman"/>
          <w:sz w:val="24"/>
          <w:szCs w:val="24"/>
          <w:lang w:val="en-GB"/>
        </w:rPr>
        <w:t>1/10</w:t>
      </w:r>
      <w:r w:rsidR="00126BA4">
        <w:rPr>
          <w:rFonts w:ascii="Times New Roman" w:hAnsi="Times New Roman" w:cs="Times New Roman"/>
          <w:sz w:val="24"/>
          <w:szCs w:val="24"/>
          <w:lang w:val="en-GB"/>
        </w:rPr>
        <w:t>-0</w:t>
      </w:r>
      <w:r w:rsidR="00724F58">
        <w:rPr>
          <w:rFonts w:ascii="Times New Roman" w:hAnsi="Times New Roman" w:cs="Times New Roman"/>
          <w:sz w:val="24"/>
          <w:szCs w:val="24"/>
          <w:lang w:val="en-GB"/>
        </w:rPr>
        <w:t>1</w:t>
      </w:r>
      <w:r w:rsidR="00126BA4">
        <w:rPr>
          <w:rFonts w:ascii="Times New Roman" w:hAnsi="Times New Roman" w:cs="Times New Roman"/>
          <w:sz w:val="24"/>
          <w:szCs w:val="24"/>
          <w:lang w:val="en-GB"/>
        </w:rPr>
        <w:t>/</w:t>
      </w:r>
      <w:r w:rsidR="004F2A95">
        <w:rPr>
          <w:rFonts w:ascii="Times New Roman" w:hAnsi="Times New Roman" w:cs="Times New Roman"/>
          <w:sz w:val="24"/>
          <w:szCs w:val="24"/>
          <w:lang w:val="en-GB"/>
        </w:rPr>
        <w:t>02</w:t>
      </w:r>
    </w:p>
    <w:p w:rsidR="00081E1F" w:rsidRPr="004F4A46" w:rsidRDefault="00EE38ED" w:rsidP="00BF7AD3">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REG. NO.: </w:t>
      </w:r>
      <w:r w:rsidR="009A1DAE">
        <w:rPr>
          <w:rFonts w:ascii="Times New Roman" w:hAnsi="Times New Roman" w:cs="Times New Roman"/>
          <w:sz w:val="24"/>
          <w:szCs w:val="24"/>
          <w:lang w:val="en-GB"/>
        </w:rPr>
        <w:t>2117/1</w:t>
      </w:r>
      <w:r>
        <w:rPr>
          <w:rFonts w:ascii="Times New Roman" w:hAnsi="Times New Roman" w:cs="Times New Roman"/>
          <w:sz w:val="24"/>
          <w:szCs w:val="24"/>
          <w:lang w:val="en-GB"/>
        </w:rPr>
        <w:t>-</w:t>
      </w:r>
      <w:r w:rsidR="006F146B">
        <w:rPr>
          <w:rFonts w:ascii="Times New Roman" w:hAnsi="Times New Roman" w:cs="Times New Roman"/>
          <w:sz w:val="24"/>
          <w:szCs w:val="24"/>
          <w:lang w:val="en-GB"/>
        </w:rPr>
        <w:t>2</w:t>
      </w:r>
      <w:r w:rsidR="009A1DAE">
        <w:rPr>
          <w:rFonts w:ascii="Times New Roman" w:hAnsi="Times New Roman" w:cs="Times New Roman"/>
          <w:sz w:val="24"/>
          <w:szCs w:val="24"/>
          <w:lang w:val="en-GB"/>
        </w:rPr>
        <w:t>3</w:t>
      </w:r>
      <w:r w:rsidR="00724F58">
        <w:rPr>
          <w:rFonts w:ascii="Times New Roman" w:hAnsi="Times New Roman" w:cs="Times New Roman"/>
          <w:sz w:val="24"/>
          <w:szCs w:val="24"/>
          <w:lang w:val="en-GB"/>
        </w:rPr>
        <w:t>/1</w:t>
      </w:r>
      <w:r w:rsidR="006F146B">
        <w:rPr>
          <w:rFonts w:ascii="Times New Roman" w:hAnsi="Times New Roman" w:cs="Times New Roman"/>
          <w:sz w:val="24"/>
          <w:szCs w:val="24"/>
          <w:lang w:val="en-GB"/>
        </w:rPr>
        <w:t>-</w:t>
      </w:r>
      <w:r w:rsidR="009A1DAE">
        <w:rPr>
          <w:rFonts w:ascii="Times New Roman" w:hAnsi="Times New Roman" w:cs="Times New Roman"/>
          <w:sz w:val="24"/>
          <w:szCs w:val="24"/>
          <w:lang w:val="en-GB"/>
        </w:rPr>
        <w:t>1</w:t>
      </w:r>
      <w:r w:rsidR="004F2A95">
        <w:rPr>
          <w:rFonts w:ascii="Times New Roman" w:hAnsi="Times New Roman" w:cs="Times New Roman"/>
          <w:sz w:val="24"/>
          <w:szCs w:val="24"/>
          <w:lang w:val="en-GB"/>
        </w:rPr>
        <w:t>2</w:t>
      </w:r>
      <w:r w:rsidR="00724F58">
        <w:rPr>
          <w:rFonts w:ascii="Times New Roman" w:hAnsi="Times New Roman" w:cs="Times New Roman"/>
          <w:sz w:val="24"/>
          <w:szCs w:val="24"/>
          <w:lang w:val="en-GB"/>
        </w:rPr>
        <w:t>-</w:t>
      </w:r>
      <w:r w:rsidR="009A1DAE">
        <w:rPr>
          <w:rFonts w:ascii="Times New Roman" w:hAnsi="Times New Roman" w:cs="Times New Roman"/>
          <w:sz w:val="24"/>
          <w:szCs w:val="24"/>
          <w:lang w:val="en-GB"/>
        </w:rPr>
        <w:t>1</w:t>
      </w:r>
      <w:r w:rsidR="004F2A95">
        <w:rPr>
          <w:rFonts w:ascii="Times New Roman" w:hAnsi="Times New Roman" w:cs="Times New Roman"/>
          <w:sz w:val="24"/>
          <w:szCs w:val="24"/>
          <w:lang w:val="en-GB"/>
        </w:rPr>
        <w:t>3</w:t>
      </w:r>
      <w:r w:rsidR="009A1DAE">
        <w:rPr>
          <w:rFonts w:ascii="Times New Roman" w:hAnsi="Times New Roman" w:cs="Times New Roman"/>
          <w:sz w:val="24"/>
          <w:szCs w:val="24"/>
          <w:lang w:val="en-GB"/>
        </w:rPr>
        <w:t>-</w:t>
      </w:r>
      <w:r w:rsidR="004F2A95">
        <w:rPr>
          <w:rFonts w:ascii="Times New Roman" w:hAnsi="Times New Roman" w:cs="Times New Roman"/>
          <w:sz w:val="24"/>
          <w:szCs w:val="24"/>
          <w:lang w:val="en-GB"/>
        </w:rPr>
        <w:t>2</w:t>
      </w:r>
      <w:r w:rsidR="009A1DAE">
        <w:rPr>
          <w:rFonts w:ascii="Times New Roman" w:hAnsi="Times New Roman" w:cs="Times New Roman"/>
          <w:sz w:val="24"/>
          <w:szCs w:val="24"/>
          <w:lang w:val="en-GB"/>
        </w:rPr>
        <w:t>0</w:t>
      </w:r>
    </w:p>
    <w:p w:rsidR="00081E1F" w:rsidRPr="004F4A46" w:rsidRDefault="00AB4175" w:rsidP="00BF7AD3">
      <w:pPr>
        <w:spacing w:after="0"/>
        <w:rPr>
          <w:rFonts w:ascii="Times New Roman" w:hAnsi="Times New Roman" w:cs="Times New Roman"/>
          <w:sz w:val="24"/>
          <w:szCs w:val="24"/>
          <w:lang w:val="en-GB"/>
        </w:rPr>
      </w:pPr>
      <w:r>
        <w:rPr>
          <w:rFonts w:ascii="Times New Roman" w:hAnsi="Times New Roman" w:cs="Times New Roman"/>
          <w:sz w:val="24"/>
          <w:szCs w:val="24"/>
          <w:lang w:val="en-GB"/>
        </w:rPr>
        <w:t>Dubrovnik</w:t>
      </w:r>
      <w:r w:rsidR="006F146B">
        <w:rPr>
          <w:rFonts w:ascii="Times New Roman" w:hAnsi="Times New Roman" w:cs="Times New Roman"/>
          <w:sz w:val="24"/>
          <w:szCs w:val="24"/>
          <w:lang w:val="en-GB"/>
        </w:rPr>
        <w:t xml:space="preserve">, </w:t>
      </w:r>
      <w:r w:rsidR="004F2A95">
        <w:rPr>
          <w:rFonts w:ascii="Times New Roman" w:hAnsi="Times New Roman" w:cs="Times New Roman"/>
          <w:sz w:val="24"/>
          <w:szCs w:val="24"/>
          <w:lang w:val="en-GB"/>
        </w:rPr>
        <w:t>25 November</w:t>
      </w:r>
      <w:r w:rsidR="00724F58">
        <w:rPr>
          <w:rFonts w:ascii="Times New Roman" w:hAnsi="Times New Roman" w:cs="Times New Roman"/>
          <w:sz w:val="24"/>
          <w:szCs w:val="24"/>
          <w:lang w:val="en-GB"/>
        </w:rPr>
        <w:t xml:space="preserve"> </w:t>
      </w:r>
      <w:r w:rsidR="00EE38ED">
        <w:rPr>
          <w:rFonts w:ascii="Times New Roman" w:hAnsi="Times New Roman" w:cs="Times New Roman"/>
          <w:sz w:val="24"/>
          <w:szCs w:val="24"/>
          <w:lang w:val="en-GB"/>
        </w:rPr>
        <w:t>20</w:t>
      </w:r>
      <w:r w:rsidR="009A1DAE">
        <w:rPr>
          <w:rFonts w:ascii="Times New Roman" w:hAnsi="Times New Roman" w:cs="Times New Roman"/>
          <w:sz w:val="24"/>
          <w:szCs w:val="24"/>
          <w:lang w:val="en-GB"/>
        </w:rPr>
        <w:t>1</w:t>
      </w:r>
      <w:r w:rsidR="004F2A95">
        <w:rPr>
          <w:rFonts w:ascii="Times New Roman" w:hAnsi="Times New Roman" w:cs="Times New Roman"/>
          <w:sz w:val="24"/>
          <w:szCs w:val="24"/>
          <w:lang w:val="en-GB"/>
        </w:rPr>
        <w:t>3</w:t>
      </w:r>
    </w:p>
    <w:p w:rsidR="00081E1F" w:rsidRPr="004F4A46" w:rsidRDefault="00081E1F" w:rsidP="00BF7AD3">
      <w:pPr>
        <w:spacing w:after="0"/>
        <w:rPr>
          <w:rFonts w:ascii="Times New Roman" w:hAnsi="Times New Roman" w:cs="Times New Roman"/>
          <w:sz w:val="24"/>
          <w:szCs w:val="24"/>
          <w:lang w:val="en-GB"/>
        </w:rPr>
      </w:pPr>
    </w:p>
    <w:p w:rsidR="008A163E" w:rsidRDefault="001345B7" w:rsidP="0096233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8A163E" w:rsidRPr="00E32024">
        <w:rPr>
          <w:rFonts w:ascii="Times New Roman" w:hAnsi="Times New Roman" w:cs="Times New Roman"/>
          <w:sz w:val="24"/>
          <w:szCs w:val="24"/>
          <w:lang w:val="en-GB"/>
        </w:rPr>
        <w:t>Pursuant to Article 7</w:t>
      </w:r>
      <w:r w:rsidR="008A163E">
        <w:rPr>
          <w:rFonts w:ascii="Times New Roman" w:hAnsi="Times New Roman" w:cs="Times New Roman"/>
          <w:sz w:val="24"/>
          <w:szCs w:val="24"/>
          <w:lang w:val="en-GB"/>
        </w:rPr>
        <w:t>9</w:t>
      </w:r>
      <w:r w:rsidR="008A163E" w:rsidRPr="00E32024">
        <w:rPr>
          <w:rFonts w:ascii="Times New Roman" w:hAnsi="Times New Roman" w:cs="Times New Roman"/>
          <w:sz w:val="24"/>
          <w:szCs w:val="24"/>
          <w:lang w:val="en-GB"/>
        </w:rPr>
        <w:t xml:space="preserve">, paragraph 2 of the </w:t>
      </w:r>
      <w:r w:rsidR="008A163E">
        <w:rPr>
          <w:rFonts w:ascii="Times New Roman" w:hAnsi="Times New Roman" w:cs="Times New Roman"/>
          <w:sz w:val="24"/>
          <w:szCs w:val="24"/>
          <w:lang w:val="en-GB"/>
        </w:rPr>
        <w:t>Environmental</w:t>
      </w:r>
      <w:r w:rsidR="008A163E" w:rsidRPr="00E32024">
        <w:rPr>
          <w:rFonts w:ascii="Times New Roman" w:hAnsi="Times New Roman" w:cs="Times New Roman"/>
          <w:sz w:val="24"/>
          <w:szCs w:val="24"/>
          <w:lang w:val="en-GB"/>
        </w:rPr>
        <w:t xml:space="preserve"> Protection Act (Official Gazette </w:t>
      </w:r>
      <w:r w:rsidR="008A163E">
        <w:rPr>
          <w:rFonts w:ascii="Times New Roman" w:hAnsi="Times New Roman" w:cs="Times New Roman"/>
          <w:sz w:val="24"/>
          <w:szCs w:val="24"/>
          <w:lang w:val="en-GB"/>
        </w:rPr>
        <w:t>110</w:t>
      </w:r>
      <w:r w:rsidR="008A163E" w:rsidRPr="00E32024">
        <w:rPr>
          <w:rFonts w:ascii="Times New Roman" w:hAnsi="Times New Roman" w:cs="Times New Roman"/>
          <w:sz w:val="24"/>
          <w:szCs w:val="24"/>
          <w:lang w:val="en-GB"/>
        </w:rPr>
        <w:t>/</w:t>
      </w:r>
      <w:r w:rsidR="008A163E">
        <w:rPr>
          <w:rFonts w:ascii="Times New Roman" w:hAnsi="Times New Roman" w:cs="Times New Roman"/>
          <w:sz w:val="24"/>
          <w:szCs w:val="24"/>
          <w:lang w:val="en-GB"/>
        </w:rPr>
        <w:t>07</w:t>
      </w:r>
      <w:r w:rsidR="008A163E" w:rsidRPr="00E32024">
        <w:rPr>
          <w:rFonts w:ascii="Times New Roman" w:hAnsi="Times New Roman" w:cs="Times New Roman"/>
          <w:sz w:val="24"/>
          <w:szCs w:val="24"/>
          <w:lang w:val="en-GB"/>
        </w:rPr>
        <w:t xml:space="preserve">) and </w:t>
      </w:r>
      <w:r w:rsidR="008A163E">
        <w:rPr>
          <w:rFonts w:ascii="Times New Roman" w:hAnsi="Times New Roman" w:cs="Times New Roman"/>
          <w:sz w:val="24"/>
          <w:szCs w:val="24"/>
          <w:lang w:val="en-GB"/>
        </w:rPr>
        <w:t>Article 30</w:t>
      </w:r>
      <w:r w:rsidR="008A163E" w:rsidRPr="00E32024">
        <w:rPr>
          <w:rFonts w:ascii="Times New Roman" w:hAnsi="Times New Roman" w:cs="Times New Roman"/>
          <w:sz w:val="24"/>
          <w:szCs w:val="24"/>
          <w:lang w:val="en-GB"/>
        </w:rPr>
        <w:t xml:space="preserve">, paragraph </w:t>
      </w:r>
      <w:r w:rsidR="008A163E">
        <w:rPr>
          <w:rFonts w:ascii="Times New Roman" w:hAnsi="Times New Roman" w:cs="Times New Roman"/>
          <w:sz w:val="24"/>
          <w:szCs w:val="24"/>
          <w:lang w:val="en-GB"/>
        </w:rPr>
        <w:t>3</w:t>
      </w:r>
      <w:r w:rsidR="008A163E" w:rsidRPr="00E32024">
        <w:rPr>
          <w:rFonts w:ascii="Times New Roman" w:hAnsi="Times New Roman" w:cs="Times New Roman"/>
          <w:sz w:val="24"/>
          <w:szCs w:val="24"/>
          <w:lang w:val="en-GB"/>
        </w:rPr>
        <w:t xml:space="preserve"> of the </w:t>
      </w:r>
      <w:r w:rsidR="008A163E">
        <w:rPr>
          <w:rFonts w:ascii="Times New Roman" w:hAnsi="Times New Roman" w:cs="Times New Roman"/>
          <w:sz w:val="24"/>
          <w:szCs w:val="24"/>
          <w:lang w:val="en-GB"/>
        </w:rPr>
        <w:t>Regulation on environmental impact assessment</w:t>
      </w:r>
      <w:r w:rsidR="008A163E" w:rsidRPr="00E32024">
        <w:rPr>
          <w:rFonts w:ascii="Times New Roman" w:hAnsi="Times New Roman" w:cs="Times New Roman"/>
          <w:sz w:val="24"/>
          <w:szCs w:val="24"/>
          <w:lang w:val="en-GB"/>
        </w:rPr>
        <w:t xml:space="preserve"> (Official Gazette </w:t>
      </w:r>
      <w:r w:rsidR="008A163E">
        <w:rPr>
          <w:rFonts w:ascii="Times New Roman" w:hAnsi="Times New Roman" w:cs="Times New Roman"/>
          <w:sz w:val="24"/>
          <w:szCs w:val="24"/>
          <w:lang w:val="en-GB"/>
        </w:rPr>
        <w:t>64</w:t>
      </w:r>
      <w:r w:rsidR="008A163E" w:rsidRPr="00E32024">
        <w:rPr>
          <w:rFonts w:ascii="Times New Roman" w:hAnsi="Times New Roman" w:cs="Times New Roman"/>
          <w:sz w:val="24"/>
          <w:szCs w:val="24"/>
          <w:lang w:val="en-GB"/>
        </w:rPr>
        <w:t>/0</w:t>
      </w:r>
      <w:r w:rsidR="008A163E">
        <w:rPr>
          <w:rFonts w:ascii="Times New Roman" w:hAnsi="Times New Roman" w:cs="Times New Roman"/>
          <w:sz w:val="24"/>
          <w:szCs w:val="24"/>
          <w:lang w:val="en-GB"/>
        </w:rPr>
        <w:t>8, 67/09</w:t>
      </w:r>
      <w:r w:rsidR="008A163E" w:rsidRPr="00E32024">
        <w:rPr>
          <w:rFonts w:ascii="Times New Roman" w:hAnsi="Times New Roman" w:cs="Times New Roman"/>
          <w:sz w:val="24"/>
          <w:szCs w:val="24"/>
          <w:lang w:val="en-GB"/>
        </w:rPr>
        <w:t xml:space="preserve">), regarding a request submitted by Hrvatske vode, Water Management Department for the </w:t>
      </w:r>
      <w:r w:rsidR="008A163E">
        <w:rPr>
          <w:rFonts w:ascii="Times New Roman" w:hAnsi="Times New Roman" w:cs="Times New Roman"/>
          <w:sz w:val="24"/>
          <w:szCs w:val="24"/>
          <w:lang w:val="en-GB"/>
        </w:rPr>
        <w:t xml:space="preserve">Dalmatian Basins, </w:t>
      </w:r>
      <w:proofErr w:type="spellStart"/>
      <w:r w:rsidR="008A163E">
        <w:rPr>
          <w:rFonts w:ascii="Times New Roman" w:hAnsi="Times New Roman" w:cs="Times New Roman"/>
          <w:sz w:val="24"/>
          <w:szCs w:val="24"/>
          <w:lang w:val="en-GB"/>
        </w:rPr>
        <w:t>Vukovarska</w:t>
      </w:r>
      <w:proofErr w:type="spellEnd"/>
      <w:r w:rsidR="008A163E">
        <w:rPr>
          <w:rFonts w:ascii="Times New Roman" w:hAnsi="Times New Roman" w:cs="Times New Roman"/>
          <w:sz w:val="24"/>
          <w:szCs w:val="24"/>
          <w:lang w:val="en-GB"/>
        </w:rPr>
        <w:t xml:space="preserve"> 35, 21000 Split, Dubrovnik-Neretva County,</w:t>
      </w:r>
      <w:r w:rsidR="008A163E" w:rsidRPr="00E32024">
        <w:rPr>
          <w:rFonts w:ascii="Times New Roman" w:hAnsi="Times New Roman" w:cs="Times New Roman"/>
          <w:sz w:val="24"/>
          <w:szCs w:val="24"/>
          <w:lang w:val="en-GB"/>
        </w:rPr>
        <w:t xml:space="preserve"> Administrative Department for </w:t>
      </w:r>
      <w:r w:rsidR="008A163E">
        <w:rPr>
          <w:rFonts w:ascii="Times New Roman" w:hAnsi="Times New Roman" w:cs="Times New Roman"/>
          <w:sz w:val="24"/>
          <w:szCs w:val="24"/>
          <w:lang w:val="en-GB"/>
        </w:rPr>
        <w:t xml:space="preserve">Spatial Planning, Construction and </w:t>
      </w:r>
      <w:r w:rsidR="008A163E" w:rsidRPr="00E32024">
        <w:rPr>
          <w:rFonts w:ascii="Times New Roman" w:hAnsi="Times New Roman" w:cs="Times New Roman"/>
          <w:sz w:val="24"/>
          <w:szCs w:val="24"/>
          <w:lang w:val="en-GB"/>
        </w:rPr>
        <w:t>Environmental Protection issues</w:t>
      </w:r>
      <w:r w:rsidR="008A163E">
        <w:rPr>
          <w:rFonts w:ascii="Times New Roman" w:hAnsi="Times New Roman" w:cs="Times New Roman"/>
          <w:sz w:val="24"/>
          <w:szCs w:val="24"/>
          <w:lang w:val="en-GB"/>
        </w:rPr>
        <w:t xml:space="preserve">, in the </w:t>
      </w:r>
      <w:r w:rsidR="00EC14A0">
        <w:rPr>
          <w:rFonts w:ascii="Times New Roman" w:hAnsi="Times New Roman" w:cs="Times New Roman"/>
          <w:sz w:val="24"/>
          <w:szCs w:val="24"/>
          <w:lang w:val="en-GB"/>
        </w:rPr>
        <w:t>repeated evaluation of the need for env</w:t>
      </w:r>
      <w:r w:rsidR="00B76F72">
        <w:rPr>
          <w:rFonts w:ascii="Times New Roman" w:hAnsi="Times New Roman" w:cs="Times New Roman"/>
          <w:sz w:val="24"/>
          <w:szCs w:val="24"/>
          <w:lang w:val="en-GB"/>
        </w:rPr>
        <w:t xml:space="preserve">ironmental impact assessment </w:t>
      </w:r>
      <w:r w:rsidR="00EC14A0">
        <w:rPr>
          <w:rFonts w:ascii="Times New Roman" w:hAnsi="Times New Roman" w:cs="Times New Roman"/>
          <w:sz w:val="24"/>
          <w:szCs w:val="24"/>
          <w:lang w:val="en-GB"/>
        </w:rPr>
        <w:t>for the project “</w:t>
      </w:r>
      <w:r w:rsidR="00EC14A0" w:rsidRPr="00EC14A0">
        <w:rPr>
          <w:rFonts w:ascii="Times New Roman" w:hAnsi="Times New Roman" w:cs="Times New Roman"/>
          <w:sz w:val="24"/>
          <w:szCs w:val="24"/>
          <w:lang w:val="en-GB"/>
        </w:rPr>
        <w:t>Stabilization of the Banks of the Mala Neretva and Protection of the Area behind the Banks</w:t>
      </w:r>
      <w:r w:rsidR="00EC14A0">
        <w:rPr>
          <w:rFonts w:ascii="Times New Roman" w:hAnsi="Times New Roman" w:cs="Times New Roman"/>
          <w:sz w:val="24"/>
          <w:szCs w:val="24"/>
          <w:lang w:val="en-GB"/>
        </w:rPr>
        <w:t>”,</w:t>
      </w:r>
      <w:r w:rsidR="008A163E" w:rsidRPr="00E32024">
        <w:rPr>
          <w:rFonts w:ascii="Times New Roman" w:hAnsi="Times New Roman" w:cs="Times New Roman"/>
          <w:sz w:val="24"/>
          <w:szCs w:val="24"/>
          <w:lang w:val="en-GB"/>
        </w:rPr>
        <w:t xml:space="preserve"> </w:t>
      </w:r>
      <w:r w:rsidR="00B76F72" w:rsidRPr="000D2BDD">
        <w:rPr>
          <w:rFonts w:ascii="Times New Roman" w:hAnsi="Times New Roman" w:cs="Times New Roman"/>
          <w:sz w:val="24"/>
          <w:szCs w:val="24"/>
          <w:lang w:val="en-GB"/>
        </w:rPr>
        <w:t>the</w:t>
      </w:r>
      <w:r w:rsidR="00B76F72">
        <w:rPr>
          <w:rFonts w:ascii="Times New Roman" w:hAnsi="Times New Roman" w:cs="Times New Roman"/>
          <w:sz w:val="24"/>
          <w:szCs w:val="24"/>
          <w:lang w:val="en-GB"/>
        </w:rPr>
        <w:t xml:space="preserve"> </w:t>
      </w:r>
      <w:r w:rsidR="00B76F72" w:rsidRPr="00221E77">
        <w:rPr>
          <w:rFonts w:ascii="Times New Roman" w:hAnsi="Times New Roman" w:cs="Times New Roman"/>
          <w:sz w:val="24"/>
          <w:szCs w:val="24"/>
          <w:lang w:val="en-GB"/>
        </w:rPr>
        <w:t>Administrative Department for</w:t>
      </w:r>
      <w:r w:rsidR="00B76F72">
        <w:rPr>
          <w:rFonts w:ascii="Times New Roman" w:hAnsi="Times New Roman" w:cs="Times New Roman"/>
          <w:sz w:val="24"/>
          <w:szCs w:val="24"/>
          <w:lang w:val="en-GB"/>
        </w:rPr>
        <w:t xml:space="preserve"> </w:t>
      </w:r>
      <w:r w:rsidR="00B76F72" w:rsidRPr="00221E77">
        <w:rPr>
          <w:rFonts w:ascii="Times New Roman" w:hAnsi="Times New Roman" w:cs="Times New Roman"/>
          <w:sz w:val="24"/>
          <w:szCs w:val="24"/>
          <w:lang w:val="en-GB"/>
        </w:rPr>
        <w:t xml:space="preserve"> Physical Planning, Construction and</w:t>
      </w:r>
      <w:r w:rsidR="00B76F72">
        <w:rPr>
          <w:rFonts w:ascii="Times New Roman" w:hAnsi="Times New Roman" w:cs="Times New Roman"/>
          <w:sz w:val="24"/>
          <w:szCs w:val="24"/>
          <w:lang w:val="en-GB"/>
        </w:rPr>
        <w:t xml:space="preserve"> </w:t>
      </w:r>
      <w:r w:rsidR="00B76F72" w:rsidRPr="00221E77">
        <w:rPr>
          <w:rFonts w:ascii="Times New Roman" w:hAnsi="Times New Roman" w:cs="Times New Roman"/>
          <w:sz w:val="24"/>
          <w:szCs w:val="24"/>
          <w:lang w:val="en-GB"/>
        </w:rPr>
        <w:t>Environmental Protection</w:t>
      </w:r>
      <w:r w:rsidR="00B76F72">
        <w:rPr>
          <w:rFonts w:ascii="Times New Roman" w:hAnsi="Times New Roman" w:cs="Times New Roman"/>
          <w:sz w:val="24"/>
          <w:szCs w:val="24"/>
          <w:lang w:val="en-GB"/>
        </w:rPr>
        <w:t xml:space="preserve"> of Dubrovnik-Neretva County issues the following</w:t>
      </w:r>
      <w:r w:rsidR="00B76F72">
        <w:rPr>
          <w:rFonts w:ascii="Times New Roman" w:hAnsi="Times New Roman" w:cs="Times New Roman"/>
          <w:sz w:val="24"/>
          <w:szCs w:val="24"/>
          <w:lang w:val="en-GB"/>
        </w:rPr>
        <w:t xml:space="preserve"> </w:t>
      </w:r>
    </w:p>
    <w:p w:rsidR="0087312A" w:rsidRDefault="0087312A" w:rsidP="00081E1F">
      <w:pPr>
        <w:spacing w:after="0" w:line="240" w:lineRule="auto"/>
        <w:jc w:val="both"/>
        <w:rPr>
          <w:rFonts w:ascii="Times New Roman" w:hAnsi="Times New Roman" w:cs="Times New Roman"/>
          <w:sz w:val="24"/>
          <w:szCs w:val="24"/>
          <w:lang w:val="en-GB"/>
        </w:rPr>
      </w:pPr>
    </w:p>
    <w:p w:rsidR="003C6625" w:rsidRDefault="002358F6" w:rsidP="003C6625">
      <w:pPr>
        <w:spacing w:after="0" w:line="240" w:lineRule="auto"/>
        <w:jc w:val="center"/>
        <w:rPr>
          <w:rFonts w:ascii="Times New Roman" w:eastAsia="Calibri" w:hAnsi="Times New Roman" w:cs="Times New Roman"/>
          <w:b/>
          <w:sz w:val="24"/>
          <w:szCs w:val="24"/>
          <w:lang w:val="en-GB" w:eastAsia="en-US"/>
        </w:rPr>
      </w:pPr>
      <w:r>
        <w:rPr>
          <w:rFonts w:ascii="Times New Roman" w:eastAsia="Calibri" w:hAnsi="Times New Roman" w:cs="Times New Roman"/>
          <w:b/>
          <w:sz w:val="24"/>
          <w:szCs w:val="24"/>
          <w:lang w:val="en-GB" w:eastAsia="en-US"/>
        </w:rPr>
        <w:t>DECISION</w:t>
      </w:r>
    </w:p>
    <w:p w:rsidR="00CB0E09" w:rsidRDefault="00CB0E09" w:rsidP="003506F4">
      <w:pPr>
        <w:spacing w:after="0"/>
        <w:jc w:val="both"/>
        <w:rPr>
          <w:rFonts w:ascii="Times New Roman" w:hAnsi="Times New Roman" w:cs="Times New Roman"/>
          <w:sz w:val="24"/>
          <w:szCs w:val="24"/>
          <w:lang w:val="en-GB"/>
        </w:rPr>
      </w:pPr>
    </w:p>
    <w:p w:rsidR="00AF67BE" w:rsidRDefault="00B82140" w:rsidP="003506F4">
      <w:pPr>
        <w:spacing w:after="0"/>
        <w:jc w:val="both"/>
        <w:rPr>
          <w:rFonts w:ascii="Times New Roman" w:hAnsi="Times New Roman" w:cs="Times New Roman"/>
          <w:sz w:val="24"/>
          <w:szCs w:val="24"/>
          <w:lang w:val="en-GB"/>
        </w:rPr>
      </w:pPr>
      <w:r w:rsidRPr="00B82140">
        <w:rPr>
          <w:rFonts w:ascii="Times New Roman" w:hAnsi="Times New Roman" w:cs="Times New Roman"/>
          <w:sz w:val="24"/>
          <w:szCs w:val="24"/>
          <w:lang w:val="en-GB"/>
        </w:rPr>
        <w:t xml:space="preserve">Environmental impact assessment is not required for the planned </w:t>
      </w:r>
      <w:r w:rsidRPr="00B76F72">
        <w:rPr>
          <w:rFonts w:ascii="Times New Roman" w:hAnsi="Times New Roman" w:cs="Times New Roman"/>
          <w:sz w:val="24"/>
          <w:szCs w:val="24"/>
          <w:lang w:val="en-GB"/>
        </w:rPr>
        <w:t xml:space="preserve">project </w:t>
      </w:r>
      <w:r w:rsidR="00221E77" w:rsidRPr="00B76F72">
        <w:rPr>
          <w:rFonts w:ascii="Times New Roman" w:hAnsi="Times New Roman" w:cs="Times New Roman"/>
          <w:sz w:val="24"/>
          <w:szCs w:val="24"/>
          <w:lang w:val="en-GB"/>
        </w:rPr>
        <w:t>“</w:t>
      </w:r>
      <w:r w:rsidR="00736FBE" w:rsidRPr="00B76F72">
        <w:rPr>
          <w:rFonts w:ascii="Times New Roman" w:hAnsi="Times New Roman" w:cs="Times New Roman"/>
          <w:sz w:val="24"/>
          <w:szCs w:val="24"/>
          <w:lang w:val="en-GB"/>
        </w:rPr>
        <w:t>Stabilization</w:t>
      </w:r>
      <w:r w:rsidR="00221E77" w:rsidRPr="00B76F72">
        <w:rPr>
          <w:rFonts w:ascii="Times New Roman" w:hAnsi="Times New Roman" w:cs="Times New Roman"/>
          <w:sz w:val="24"/>
          <w:szCs w:val="24"/>
          <w:lang w:val="en-GB"/>
        </w:rPr>
        <w:t xml:space="preserve"> of the Banks of the Mala Neretva and Protection of the Area behind the Banks”</w:t>
      </w:r>
      <w:r w:rsidR="00AF67BE" w:rsidRPr="00B76F72">
        <w:rPr>
          <w:rFonts w:ascii="Times New Roman" w:hAnsi="Times New Roman" w:cs="Times New Roman"/>
          <w:sz w:val="24"/>
          <w:szCs w:val="24"/>
          <w:lang w:val="en-GB"/>
        </w:rPr>
        <w:t>.</w:t>
      </w:r>
    </w:p>
    <w:p w:rsidR="00AF67BE" w:rsidRPr="00D91A52" w:rsidRDefault="00AF67BE" w:rsidP="003506F4">
      <w:pPr>
        <w:spacing w:after="0"/>
        <w:jc w:val="both"/>
        <w:rPr>
          <w:rFonts w:ascii="Times New Roman" w:hAnsi="Times New Roman" w:cs="Times New Roman"/>
          <w:sz w:val="24"/>
          <w:szCs w:val="24"/>
          <w:lang w:val="en-GB"/>
        </w:rPr>
      </w:pPr>
    </w:p>
    <w:p w:rsidR="00430C5C" w:rsidRPr="006302D6" w:rsidRDefault="00430C5C" w:rsidP="00430C5C">
      <w:pPr>
        <w:spacing w:after="0" w:line="240" w:lineRule="auto"/>
        <w:jc w:val="center"/>
        <w:rPr>
          <w:rFonts w:ascii="Times New Roman" w:eastAsia="Calibri" w:hAnsi="Times New Roman" w:cs="Times New Roman"/>
          <w:b/>
          <w:sz w:val="26"/>
          <w:szCs w:val="26"/>
          <w:lang w:val="en-GB" w:eastAsia="en-US"/>
        </w:rPr>
      </w:pPr>
      <w:r w:rsidRPr="006302D6">
        <w:rPr>
          <w:rFonts w:ascii="Times New Roman" w:eastAsia="Calibri" w:hAnsi="Times New Roman" w:cs="Times New Roman"/>
          <w:b/>
          <w:sz w:val="26"/>
          <w:szCs w:val="26"/>
          <w:lang w:val="en-GB" w:eastAsia="en-US"/>
        </w:rPr>
        <w:t>Justification</w:t>
      </w:r>
    </w:p>
    <w:p w:rsidR="00AD6EFB" w:rsidRDefault="00AD6EFB" w:rsidP="003506F4">
      <w:pPr>
        <w:spacing w:after="0"/>
        <w:jc w:val="both"/>
        <w:rPr>
          <w:rFonts w:ascii="Times New Roman" w:hAnsi="Times New Roman" w:cs="Times New Roman"/>
          <w:sz w:val="24"/>
          <w:szCs w:val="24"/>
          <w:lang w:val="en-GB"/>
        </w:rPr>
      </w:pPr>
    </w:p>
    <w:p w:rsidR="0007449B" w:rsidRDefault="001345B7" w:rsidP="003506F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AD6EFB">
        <w:rPr>
          <w:rFonts w:ascii="Times New Roman" w:hAnsi="Times New Roman" w:cs="Times New Roman"/>
          <w:sz w:val="24"/>
          <w:szCs w:val="24"/>
          <w:lang w:val="en-GB"/>
        </w:rPr>
        <w:t xml:space="preserve">The </w:t>
      </w:r>
      <w:r w:rsidR="002F5F90">
        <w:rPr>
          <w:rFonts w:ascii="Times New Roman" w:hAnsi="Times New Roman" w:cs="Times New Roman"/>
          <w:sz w:val="24"/>
          <w:szCs w:val="24"/>
          <w:lang w:val="en-GB"/>
        </w:rPr>
        <w:t xml:space="preserve">developer, </w:t>
      </w:r>
      <w:r w:rsidR="009043BF">
        <w:rPr>
          <w:rFonts w:ascii="Times New Roman" w:hAnsi="Times New Roman" w:cs="Times New Roman"/>
          <w:sz w:val="24"/>
          <w:szCs w:val="24"/>
          <w:lang w:val="en-GB"/>
        </w:rPr>
        <w:t xml:space="preserve">public institution </w:t>
      </w:r>
      <w:r w:rsidR="002F5F90">
        <w:rPr>
          <w:rFonts w:ascii="Times New Roman" w:hAnsi="Times New Roman" w:cs="Times New Roman"/>
          <w:sz w:val="24"/>
          <w:szCs w:val="24"/>
          <w:lang w:val="en-GB"/>
        </w:rPr>
        <w:t xml:space="preserve">Hrvatske vode, Water Management Department for Dalmatian Basins, Split, </w:t>
      </w:r>
      <w:proofErr w:type="spellStart"/>
      <w:r w:rsidR="002F5F90">
        <w:rPr>
          <w:rFonts w:ascii="Times New Roman" w:hAnsi="Times New Roman" w:cs="Times New Roman"/>
          <w:sz w:val="24"/>
          <w:szCs w:val="24"/>
          <w:lang w:val="en-GB"/>
        </w:rPr>
        <w:t>Vukovarska</w:t>
      </w:r>
      <w:proofErr w:type="spellEnd"/>
      <w:r w:rsidR="002F5F90">
        <w:rPr>
          <w:rFonts w:ascii="Times New Roman" w:hAnsi="Times New Roman" w:cs="Times New Roman"/>
          <w:sz w:val="24"/>
          <w:szCs w:val="24"/>
          <w:lang w:val="en-GB"/>
        </w:rPr>
        <w:t xml:space="preserve"> 35</w:t>
      </w:r>
      <w:r w:rsidR="009043BF">
        <w:rPr>
          <w:rFonts w:ascii="Times New Roman" w:hAnsi="Times New Roman" w:cs="Times New Roman"/>
          <w:sz w:val="24"/>
          <w:szCs w:val="24"/>
          <w:lang w:val="en-GB"/>
        </w:rPr>
        <w:t xml:space="preserve"> (hereinafter: “the party”)</w:t>
      </w:r>
      <w:r w:rsidR="002F5F90">
        <w:rPr>
          <w:rFonts w:ascii="Times New Roman" w:hAnsi="Times New Roman" w:cs="Times New Roman"/>
          <w:sz w:val="24"/>
          <w:szCs w:val="24"/>
          <w:lang w:val="en-GB"/>
        </w:rPr>
        <w:t xml:space="preserve"> </w:t>
      </w:r>
      <w:r w:rsidR="002C2DE5">
        <w:rPr>
          <w:rFonts w:ascii="Times New Roman" w:hAnsi="Times New Roman" w:cs="Times New Roman"/>
          <w:sz w:val="24"/>
          <w:szCs w:val="24"/>
          <w:lang w:val="en-GB"/>
        </w:rPr>
        <w:t xml:space="preserve">submitted on </w:t>
      </w:r>
      <w:r w:rsidR="002F5F90">
        <w:rPr>
          <w:rFonts w:ascii="Times New Roman" w:hAnsi="Times New Roman" w:cs="Times New Roman"/>
          <w:sz w:val="24"/>
          <w:szCs w:val="24"/>
          <w:lang w:val="en-GB"/>
        </w:rPr>
        <w:t>6</w:t>
      </w:r>
      <w:r w:rsidR="002C2DE5">
        <w:rPr>
          <w:rFonts w:ascii="Times New Roman" w:hAnsi="Times New Roman" w:cs="Times New Roman"/>
          <w:sz w:val="24"/>
          <w:szCs w:val="24"/>
          <w:lang w:val="en-GB"/>
        </w:rPr>
        <w:t xml:space="preserve"> </w:t>
      </w:r>
      <w:r w:rsidR="002F5F90">
        <w:rPr>
          <w:rFonts w:ascii="Times New Roman" w:hAnsi="Times New Roman" w:cs="Times New Roman"/>
          <w:sz w:val="24"/>
          <w:szCs w:val="24"/>
          <w:lang w:val="en-GB"/>
        </w:rPr>
        <w:t>August</w:t>
      </w:r>
      <w:r w:rsidR="002C2DE5">
        <w:rPr>
          <w:rFonts w:ascii="Times New Roman" w:hAnsi="Times New Roman" w:cs="Times New Roman"/>
          <w:sz w:val="24"/>
          <w:szCs w:val="24"/>
          <w:lang w:val="en-GB"/>
        </w:rPr>
        <w:t xml:space="preserve"> 20</w:t>
      </w:r>
      <w:r w:rsidR="002F5F90">
        <w:rPr>
          <w:rFonts w:ascii="Times New Roman" w:hAnsi="Times New Roman" w:cs="Times New Roman"/>
          <w:sz w:val="24"/>
          <w:szCs w:val="24"/>
          <w:lang w:val="en-GB"/>
        </w:rPr>
        <w:t>1</w:t>
      </w:r>
      <w:r w:rsidR="002C2DE5">
        <w:rPr>
          <w:rFonts w:ascii="Times New Roman" w:hAnsi="Times New Roman" w:cs="Times New Roman"/>
          <w:sz w:val="24"/>
          <w:szCs w:val="24"/>
          <w:lang w:val="en-GB"/>
        </w:rPr>
        <w:t xml:space="preserve">0 </w:t>
      </w:r>
      <w:r w:rsidR="0082340F">
        <w:rPr>
          <w:rFonts w:ascii="Times New Roman" w:hAnsi="Times New Roman" w:cs="Times New Roman"/>
          <w:sz w:val="24"/>
          <w:szCs w:val="24"/>
          <w:lang w:val="en-GB"/>
        </w:rPr>
        <w:t xml:space="preserve">a </w:t>
      </w:r>
      <w:r w:rsidR="002C2DE5">
        <w:rPr>
          <w:rFonts w:ascii="Times New Roman" w:hAnsi="Times New Roman" w:cs="Times New Roman"/>
          <w:sz w:val="24"/>
          <w:szCs w:val="24"/>
          <w:lang w:val="en-GB"/>
        </w:rPr>
        <w:t xml:space="preserve">request </w:t>
      </w:r>
      <w:r w:rsidR="009043BF">
        <w:rPr>
          <w:rFonts w:ascii="Times New Roman" w:hAnsi="Times New Roman" w:cs="Times New Roman"/>
          <w:sz w:val="24"/>
          <w:szCs w:val="24"/>
          <w:lang w:val="en-GB"/>
        </w:rPr>
        <w:t>for evaluation of the need for envi</w:t>
      </w:r>
      <w:r w:rsidR="00B76F72">
        <w:rPr>
          <w:rFonts w:ascii="Times New Roman" w:hAnsi="Times New Roman" w:cs="Times New Roman"/>
          <w:sz w:val="24"/>
          <w:szCs w:val="24"/>
          <w:lang w:val="en-GB"/>
        </w:rPr>
        <w:t>ronmental impact assessment for</w:t>
      </w:r>
      <w:r w:rsidR="002C2DE5">
        <w:rPr>
          <w:rFonts w:ascii="Times New Roman" w:hAnsi="Times New Roman" w:cs="Times New Roman"/>
          <w:sz w:val="24"/>
          <w:szCs w:val="24"/>
          <w:lang w:val="en-GB"/>
        </w:rPr>
        <w:t xml:space="preserve"> the project</w:t>
      </w:r>
      <w:r w:rsidR="001E41DC">
        <w:rPr>
          <w:rFonts w:ascii="Times New Roman" w:hAnsi="Times New Roman" w:cs="Times New Roman"/>
          <w:sz w:val="24"/>
          <w:szCs w:val="24"/>
          <w:lang w:val="en-GB"/>
        </w:rPr>
        <w:t xml:space="preserve"> </w:t>
      </w:r>
      <w:r w:rsidR="001E41DC" w:rsidRPr="001E41DC">
        <w:rPr>
          <w:rFonts w:ascii="Times New Roman" w:hAnsi="Times New Roman" w:cs="Times New Roman"/>
          <w:sz w:val="24"/>
          <w:szCs w:val="24"/>
          <w:lang w:val="en-GB"/>
        </w:rPr>
        <w:t>“</w:t>
      </w:r>
      <w:r w:rsidR="009043BF">
        <w:rPr>
          <w:rFonts w:ascii="Times New Roman" w:hAnsi="Times New Roman" w:cs="Times New Roman"/>
          <w:sz w:val="24"/>
          <w:szCs w:val="24"/>
          <w:lang w:val="en-GB"/>
        </w:rPr>
        <w:t>Stabilization</w:t>
      </w:r>
      <w:r w:rsidR="001E41DC" w:rsidRPr="001E41DC">
        <w:rPr>
          <w:rFonts w:ascii="Times New Roman" w:hAnsi="Times New Roman" w:cs="Times New Roman"/>
          <w:sz w:val="24"/>
          <w:szCs w:val="24"/>
          <w:lang w:val="en-GB"/>
        </w:rPr>
        <w:t xml:space="preserve"> of the Banks of the Mala Neretva and Protection of the Area behind the Banks”</w:t>
      </w:r>
      <w:r w:rsidR="002C2DE5">
        <w:rPr>
          <w:rFonts w:ascii="Times New Roman" w:hAnsi="Times New Roman" w:cs="Times New Roman"/>
          <w:sz w:val="24"/>
          <w:szCs w:val="24"/>
          <w:lang w:val="en-GB"/>
        </w:rPr>
        <w:t>.</w:t>
      </w:r>
      <w:r w:rsidR="009043BF">
        <w:rPr>
          <w:rFonts w:ascii="Times New Roman" w:hAnsi="Times New Roman" w:cs="Times New Roman"/>
          <w:sz w:val="24"/>
          <w:szCs w:val="24"/>
          <w:lang w:val="en-GB"/>
        </w:rPr>
        <w:t xml:space="preserve"> The request contains:</w:t>
      </w:r>
    </w:p>
    <w:p w:rsidR="009043BF" w:rsidRDefault="009043BF" w:rsidP="003506F4">
      <w:pPr>
        <w:spacing w:after="0"/>
        <w:jc w:val="both"/>
        <w:rPr>
          <w:rFonts w:ascii="Times New Roman" w:hAnsi="Times New Roman" w:cs="Times New Roman"/>
          <w:sz w:val="24"/>
          <w:szCs w:val="24"/>
          <w:lang w:val="en-GB"/>
        </w:rPr>
      </w:pPr>
    </w:p>
    <w:p w:rsidR="009043BF" w:rsidRDefault="00CC02CE" w:rsidP="00E11120">
      <w:pPr>
        <w:pStyle w:val="ListParagraph"/>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Information on the developer;</w:t>
      </w:r>
    </w:p>
    <w:p w:rsidR="00CC02CE" w:rsidRDefault="00CC02CE" w:rsidP="00E11120">
      <w:pPr>
        <w:pStyle w:val="ListParagraph"/>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Information on the project and description of project characteristics;</w:t>
      </w:r>
    </w:p>
    <w:p w:rsidR="00CC02CE" w:rsidRDefault="00CC02CE" w:rsidP="00E11120">
      <w:pPr>
        <w:pStyle w:val="ListParagraph"/>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Information </w:t>
      </w:r>
      <w:r w:rsidR="00F61CD6">
        <w:rPr>
          <w:rFonts w:ascii="Times New Roman" w:hAnsi="Times New Roman" w:cs="Times New Roman"/>
          <w:sz w:val="24"/>
          <w:szCs w:val="24"/>
          <w:lang w:val="en-GB"/>
        </w:rPr>
        <w:t>on the location of the project and its description;</w:t>
      </w:r>
    </w:p>
    <w:p w:rsidR="00F61CD6" w:rsidRDefault="001A0997" w:rsidP="00E11120">
      <w:pPr>
        <w:pStyle w:val="ListParagraph"/>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Presentation of alternatives;</w:t>
      </w:r>
    </w:p>
    <w:p w:rsidR="001A0997" w:rsidRDefault="001A0997" w:rsidP="00E11120">
      <w:pPr>
        <w:pStyle w:val="ListParagraph"/>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Description of the project’s likely significant environmental impacts;</w:t>
      </w:r>
    </w:p>
    <w:p w:rsidR="001A0997" w:rsidRDefault="001A0997" w:rsidP="00E11120">
      <w:pPr>
        <w:pStyle w:val="ListParagraph"/>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Proposal of analysed environmental protection measures</w:t>
      </w:r>
    </w:p>
    <w:p w:rsidR="001A0997" w:rsidRDefault="001A0997" w:rsidP="001A0997">
      <w:pPr>
        <w:spacing w:after="0"/>
        <w:jc w:val="both"/>
        <w:rPr>
          <w:rFonts w:ascii="Times New Roman" w:hAnsi="Times New Roman" w:cs="Times New Roman"/>
          <w:sz w:val="24"/>
          <w:szCs w:val="24"/>
          <w:lang w:val="en-GB"/>
        </w:rPr>
      </w:pPr>
    </w:p>
    <w:p w:rsidR="004A5BF0" w:rsidRDefault="00D7340A" w:rsidP="003506F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B32B22">
        <w:rPr>
          <w:rFonts w:ascii="Times New Roman" w:hAnsi="Times New Roman" w:cs="Times New Roman"/>
          <w:sz w:val="24"/>
          <w:szCs w:val="24"/>
          <w:lang w:val="en-GB"/>
        </w:rPr>
        <w:t xml:space="preserve">Inspecting </w:t>
      </w:r>
      <w:r w:rsidR="00B07AAD">
        <w:rPr>
          <w:rFonts w:ascii="Times New Roman" w:hAnsi="Times New Roman" w:cs="Times New Roman"/>
          <w:sz w:val="24"/>
          <w:szCs w:val="24"/>
          <w:lang w:val="en-GB"/>
        </w:rPr>
        <w:t xml:space="preserve">the request, this body </w:t>
      </w:r>
      <w:r>
        <w:rPr>
          <w:rFonts w:ascii="Times New Roman" w:hAnsi="Times New Roman" w:cs="Times New Roman"/>
          <w:sz w:val="24"/>
          <w:szCs w:val="24"/>
          <w:lang w:val="en-GB"/>
        </w:rPr>
        <w:t xml:space="preserve">identified that the </w:t>
      </w:r>
      <w:r w:rsidR="00B07AAD">
        <w:rPr>
          <w:rFonts w:ascii="Times New Roman" w:hAnsi="Times New Roman" w:cs="Times New Roman"/>
          <w:sz w:val="24"/>
          <w:szCs w:val="24"/>
          <w:lang w:val="en-GB"/>
        </w:rPr>
        <w:t>planned project b</w:t>
      </w:r>
      <w:r w:rsidR="0071437F">
        <w:rPr>
          <w:rFonts w:ascii="Times New Roman" w:hAnsi="Times New Roman" w:cs="Times New Roman"/>
          <w:sz w:val="24"/>
          <w:szCs w:val="24"/>
          <w:lang w:val="en-GB"/>
        </w:rPr>
        <w:t xml:space="preserve">elongs to the list of projects specified in Annex III </w:t>
      </w:r>
      <w:r w:rsidR="00B32B22">
        <w:rPr>
          <w:rFonts w:ascii="Times New Roman" w:hAnsi="Times New Roman" w:cs="Times New Roman"/>
          <w:sz w:val="24"/>
          <w:szCs w:val="24"/>
          <w:lang w:val="en-GB"/>
        </w:rPr>
        <w:t>of</w:t>
      </w:r>
      <w:r w:rsidR="0071437F">
        <w:rPr>
          <w:rFonts w:ascii="Times New Roman" w:hAnsi="Times New Roman" w:cs="Times New Roman"/>
          <w:sz w:val="24"/>
          <w:szCs w:val="24"/>
          <w:lang w:val="en-GB"/>
        </w:rPr>
        <w:t xml:space="preserve"> the Regulation on environmental impact assessment for which this body performs evaluation of the need for </w:t>
      </w:r>
      <w:proofErr w:type="spellStart"/>
      <w:r w:rsidR="0071437F">
        <w:rPr>
          <w:rFonts w:ascii="Times New Roman" w:hAnsi="Times New Roman" w:cs="Times New Roman"/>
          <w:sz w:val="24"/>
          <w:szCs w:val="24"/>
          <w:lang w:val="en-GB"/>
        </w:rPr>
        <w:t>EIA</w:t>
      </w:r>
      <w:proofErr w:type="spellEnd"/>
      <w:r w:rsidR="0071437F">
        <w:rPr>
          <w:rFonts w:ascii="Times New Roman" w:hAnsi="Times New Roman" w:cs="Times New Roman"/>
          <w:sz w:val="24"/>
          <w:szCs w:val="24"/>
          <w:lang w:val="en-GB"/>
        </w:rPr>
        <w:t xml:space="preserve">. This body also identified that the request contains all </w:t>
      </w:r>
      <w:r>
        <w:rPr>
          <w:rFonts w:ascii="Times New Roman" w:hAnsi="Times New Roman" w:cs="Times New Roman"/>
          <w:sz w:val="24"/>
          <w:szCs w:val="24"/>
          <w:lang w:val="en-GB"/>
        </w:rPr>
        <w:t xml:space="preserve">the required information and evidence </w:t>
      </w:r>
      <w:r w:rsidR="00B32B22">
        <w:rPr>
          <w:rFonts w:ascii="Times New Roman" w:hAnsi="Times New Roman" w:cs="Times New Roman"/>
          <w:sz w:val="24"/>
          <w:szCs w:val="24"/>
          <w:lang w:val="en-GB"/>
        </w:rPr>
        <w:t>as specified by</w:t>
      </w:r>
      <w:r w:rsidR="004A5BF0" w:rsidRPr="004A5BF0">
        <w:rPr>
          <w:rFonts w:ascii="Times New Roman" w:hAnsi="Times New Roman" w:cs="Times New Roman"/>
          <w:sz w:val="24"/>
          <w:szCs w:val="24"/>
          <w:lang w:val="en-GB"/>
        </w:rPr>
        <w:t xml:space="preserve"> Article </w:t>
      </w:r>
      <w:r w:rsidR="0071437F">
        <w:rPr>
          <w:rFonts w:ascii="Times New Roman" w:hAnsi="Times New Roman" w:cs="Times New Roman"/>
          <w:sz w:val="24"/>
          <w:szCs w:val="24"/>
          <w:lang w:val="en-GB"/>
        </w:rPr>
        <w:t>28</w:t>
      </w:r>
      <w:r w:rsidR="004A5BF0" w:rsidRPr="004A5BF0">
        <w:rPr>
          <w:rFonts w:ascii="Times New Roman" w:hAnsi="Times New Roman" w:cs="Times New Roman"/>
          <w:sz w:val="24"/>
          <w:szCs w:val="24"/>
          <w:lang w:val="en-GB"/>
        </w:rPr>
        <w:t xml:space="preserve"> of the </w:t>
      </w:r>
      <w:r w:rsidR="0071437F" w:rsidRPr="0071437F">
        <w:rPr>
          <w:rFonts w:ascii="Times New Roman" w:hAnsi="Times New Roman" w:cs="Times New Roman"/>
          <w:sz w:val="24"/>
          <w:szCs w:val="24"/>
          <w:lang w:val="en-GB"/>
        </w:rPr>
        <w:t>Regulation on environmental impact assessment</w:t>
      </w:r>
      <w:r w:rsidR="004A5BF0">
        <w:rPr>
          <w:rFonts w:ascii="Times New Roman" w:hAnsi="Times New Roman" w:cs="Times New Roman"/>
          <w:sz w:val="24"/>
          <w:szCs w:val="24"/>
          <w:lang w:val="en-GB"/>
        </w:rPr>
        <w:t>.</w:t>
      </w:r>
    </w:p>
    <w:p w:rsidR="0071437F" w:rsidRDefault="0071437F" w:rsidP="003506F4">
      <w:pPr>
        <w:spacing w:after="0"/>
        <w:jc w:val="both"/>
        <w:rPr>
          <w:rFonts w:ascii="Times New Roman" w:hAnsi="Times New Roman" w:cs="Times New Roman"/>
          <w:sz w:val="24"/>
          <w:szCs w:val="24"/>
          <w:lang w:val="en-GB"/>
        </w:rPr>
      </w:pPr>
    </w:p>
    <w:p w:rsidR="0071437F" w:rsidRDefault="0071437F" w:rsidP="003506F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The following </w:t>
      </w:r>
      <w:r w:rsidR="00B32B22">
        <w:rPr>
          <w:rFonts w:ascii="Times New Roman" w:hAnsi="Times New Roman" w:cs="Times New Roman"/>
          <w:sz w:val="24"/>
          <w:szCs w:val="24"/>
          <w:lang w:val="en-GB"/>
        </w:rPr>
        <w:t>was</w:t>
      </w:r>
      <w:r>
        <w:rPr>
          <w:rFonts w:ascii="Times New Roman" w:hAnsi="Times New Roman" w:cs="Times New Roman"/>
          <w:sz w:val="24"/>
          <w:szCs w:val="24"/>
          <w:lang w:val="en-GB"/>
        </w:rPr>
        <w:t xml:space="preserve"> been identified:</w:t>
      </w:r>
    </w:p>
    <w:p w:rsidR="0071437F" w:rsidRDefault="0071437F" w:rsidP="003506F4">
      <w:pPr>
        <w:spacing w:after="0"/>
        <w:jc w:val="both"/>
        <w:rPr>
          <w:rFonts w:ascii="Times New Roman" w:hAnsi="Times New Roman" w:cs="Times New Roman"/>
          <w:sz w:val="24"/>
          <w:szCs w:val="24"/>
          <w:lang w:val="en-GB"/>
        </w:rPr>
      </w:pPr>
    </w:p>
    <w:p w:rsidR="006F3F23" w:rsidRDefault="004166F9" w:rsidP="004166F9">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location of the project </w:t>
      </w:r>
      <w:r w:rsidR="00B32B22">
        <w:rPr>
          <w:rFonts w:ascii="Times New Roman" w:hAnsi="Times New Roman" w:cs="Times New Roman"/>
          <w:sz w:val="24"/>
          <w:szCs w:val="24"/>
          <w:lang w:val="en-GB"/>
        </w:rPr>
        <w:t>encompasses</w:t>
      </w:r>
      <w:r>
        <w:rPr>
          <w:rFonts w:ascii="Times New Roman" w:hAnsi="Times New Roman" w:cs="Times New Roman"/>
          <w:sz w:val="24"/>
          <w:szCs w:val="24"/>
          <w:lang w:val="en-GB"/>
        </w:rPr>
        <w:t xml:space="preserve"> </w:t>
      </w:r>
      <w:r w:rsidR="006F3F23">
        <w:rPr>
          <w:rFonts w:ascii="Times New Roman" w:hAnsi="Times New Roman" w:cs="Times New Roman"/>
          <w:sz w:val="24"/>
          <w:szCs w:val="24"/>
          <w:lang w:val="en-GB"/>
        </w:rPr>
        <w:t>the right bank</w:t>
      </w:r>
      <w:r w:rsidR="00B32B22">
        <w:rPr>
          <w:rFonts w:ascii="Times New Roman" w:hAnsi="Times New Roman" w:cs="Times New Roman"/>
          <w:sz w:val="24"/>
          <w:szCs w:val="24"/>
          <w:lang w:val="en-GB"/>
        </w:rPr>
        <w:t xml:space="preserve"> of the Mala Neretva from the dam in </w:t>
      </w:r>
      <w:proofErr w:type="spellStart"/>
      <w:r w:rsidR="00B32B22">
        <w:rPr>
          <w:rFonts w:ascii="Times New Roman" w:hAnsi="Times New Roman" w:cs="Times New Roman"/>
          <w:sz w:val="24"/>
          <w:szCs w:val="24"/>
          <w:lang w:val="en-GB"/>
        </w:rPr>
        <w:t>Opuzen</w:t>
      </w:r>
      <w:proofErr w:type="spellEnd"/>
      <w:r w:rsidR="00B32B22">
        <w:rPr>
          <w:rFonts w:ascii="Times New Roman" w:hAnsi="Times New Roman" w:cs="Times New Roman"/>
          <w:sz w:val="24"/>
          <w:szCs w:val="24"/>
          <w:lang w:val="en-GB"/>
        </w:rPr>
        <w:t xml:space="preserve"> to the place</w:t>
      </w:r>
      <w:r w:rsidR="006F3F23">
        <w:rPr>
          <w:rFonts w:ascii="Times New Roman" w:hAnsi="Times New Roman" w:cs="Times New Roman"/>
          <w:sz w:val="24"/>
          <w:szCs w:val="24"/>
          <w:lang w:val="en-GB"/>
        </w:rPr>
        <w:t xml:space="preserve"> where the </w:t>
      </w:r>
      <w:proofErr w:type="spellStart"/>
      <w:r w:rsidR="006F3F23">
        <w:rPr>
          <w:rFonts w:ascii="Times New Roman" w:hAnsi="Times New Roman" w:cs="Times New Roman"/>
          <w:sz w:val="24"/>
          <w:szCs w:val="24"/>
          <w:lang w:val="en-GB"/>
        </w:rPr>
        <w:t>Crepina</w:t>
      </w:r>
      <w:proofErr w:type="spellEnd"/>
      <w:r w:rsidR="006F3F23">
        <w:rPr>
          <w:rFonts w:ascii="Times New Roman" w:hAnsi="Times New Roman" w:cs="Times New Roman"/>
          <w:sz w:val="24"/>
          <w:szCs w:val="24"/>
          <w:lang w:val="en-GB"/>
        </w:rPr>
        <w:t xml:space="preserve"> forks (app. 4.2 km) and the left bank from the dam in </w:t>
      </w:r>
      <w:proofErr w:type="spellStart"/>
      <w:r w:rsidR="006F3F23">
        <w:rPr>
          <w:rFonts w:ascii="Times New Roman" w:hAnsi="Times New Roman" w:cs="Times New Roman"/>
          <w:sz w:val="24"/>
          <w:szCs w:val="24"/>
          <w:lang w:val="en-GB"/>
        </w:rPr>
        <w:t>Opuzen</w:t>
      </w:r>
      <w:proofErr w:type="spellEnd"/>
      <w:r w:rsidR="006F3F23">
        <w:rPr>
          <w:rFonts w:ascii="Times New Roman" w:hAnsi="Times New Roman" w:cs="Times New Roman"/>
          <w:sz w:val="24"/>
          <w:szCs w:val="24"/>
          <w:lang w:val="en-GB"/>
        </w:rPr>
        <w:t xml:space="preserve"> to the </w:t>
      </w:r>
      <w:proofErr w:type="spellStart"/>
      <w:r w:rsidR="006F3F23">
        <w:rPr>
          <w:rFonts w:ascii="Times New Roman" w:hAnsi="Times New Roman" w:cs="Times New Roman"/>
          <w:sz w:val="24"/>
          <w:szCs w:val="24"/>
          <w:lang w:val="en-GB"/>
        </w:rPr>
        <w:t>Prag</w:t>
      </w:r>
      <w:proofErr w:type="spellEnd"/>
      <w:r w:rsidR="006F3F23">
        <w:rPr>
          <w:rFonts w:ascii="Times New Roman" w:hAnsi="Times New Roman" w:cs="Times New Roman"/>
          <w:sz w:val="24"/>
          <w:szCs w:val="24"/>
          <w:lang w:val="en-GB"/>
        </w:rPr>
        <w:t xml:space="preserve"> pumping station (app. 4.9 km);</w:t>
      </w:r>
    </w:p>
    <w:p w:rsidR="007A2D23" w:rsidRDefault="007A2D23" w:rsidP="004166F9">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planned project foresees:</w:t>
      </w:r>
    </w:p>
    <w:p w:rsidR="007A2D23" w:rsidRDefault="00B32B22" w:rsidP="007A2D23">
      <w:pPr>
        <w:pStyle w:val="ListParagraph"/>
        <w:numPr>
          <w:ilvl w:val="0"/>
          <w:numId w:val="8"/>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improvement</w:t>
      </w:r>
      <w:r w:rsidR="00BD46E8">
        <w:rPr>
          <w:rFonts w:ascii="Times New Roman" w:hAnsi="Times New Roman" w:cs="Times New Roman"/>
          <w:sz w:val="24"/>
          <w:szCs w:val="24"/>
          <w:lang w:val="en-GB"/>
        </w:rPr>
        <w:t xml:space="preserve"> </w:t>
      </w:r>
      <w:r>
        <w:rPr>
          <w:rFonts w:ascii="Times New Roman" w:hAnsi="Times New Roman" w:cs="Times New Roman"/>
          <w:sz w:val="24"/>
          <w:szCs w:val="24"/>
          <w:lang w:val="en-GB"/>
        </w:rPr>
        <w:t>of</w:t>
      </w:r>
      <w:r w:rsidR="00BD46E8">
        <w:rPr>
          <w:rFonts w:ascii="Times New Roman" w:hAnsi="Times New Roman" w:cs="Times New Roman"/>
          <w:sz w:val="24"/>
          <w:szCs w:val="24"/>
          <w:lang w:val="en-GB"/>
        </w:rPr>
        <w:t xml:space="preserve"> the left and right banks, including </w:t>
      </w:r>
      <w:r w:rsidR="0045531C">
        <w:rPr>
          <w:rFonts w:ascii="Times New Roman" w:hAnsi="Times New Roman" w:cs="Times New Roman"/>
          <w:sz w:val="24"/>
          <w:szCs w:val="24"/>
          <w:lang w:val="en-GB"/>
        </w:rPr>
        <w:t xml:space="preserve">the widening and repair of damaged carriageway, development of sideways, </w:t>
      </w:r>
      <w:r w:rsidR="00D84D70">
        <w:rPr>
          <w:rFonts w:ascii="Times New Roman" w:hAnsi="Times New Roman" w:cs="Times New Roman"/>
          <w:sz w:val="24"/>
          <w:szCs w:val="24"/>
          <w:lang w:val="en-GB"/>
        </w:rPr>
        <w:t xml:space="preserve">trimming of bank slopes, </w:t>
      </w:r>
      <w:r w:rsidR="00BF4D22" w:rsidRPr="00B32B22">
        <w:rPr>
          <w:rFonts w:ascii="Times New Roman" w:hAnsi="Times New Roman" w:cs="Times New Roman"/>
          <w:sz w:val="24"/>
          <w:szCs w:val="24"/>
          <w:lang w:val="en-GB"/>
        </w:rPr>
        <w:t>development</w:t>
      </w:r>
      <w:r w:rsidR="00BF4D22">
        <w:rPr>
          <w:rFonts w:ascii="Times New Roman" w:hAnsi="Times New Roman" w:cs="Times New Roman"/>
          <w:sz w:val="24"/>
          <w:szCs w:val="24"/>
          <w:lang w:val="en-GB"/>
        </w:rPr>
        <w:t xml:space="preserve"> of berths and development of a bank revetment;</w:t>
      </w:r>
    </w:p>
    <w:p w:rsidR="00BF4D22" w:rsidRDefault="0046257A" w:rsidP="007A2D23">
      <w:pPr>
        <w:pStyle w:val="ListParagraph"/>
        <w:numPr>
          <w:ilvl w:val="0"/>
          <w:numId w:val="8"/>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Providing protection from floods to parts of the town of </w:t>
      </w:r>
      <w:proofErr w:type="spellStart"/>
      <w:r>
        <w:rPr>
          <w:rFonts w:ascii="Times New Roman" w:hAnsi="Times New Roman" w:cs="Times New Roman"/>
          <w:sz w:val="24"/>
          <w:szCs w:val="24"/>
          <w:lang w:val="en-GB"/>
        </w:rPr>
        <w:t>Opuzen</w:t>
      </w:r>
      <w:proofErr w:type="spellEnd"/>
      <w:r>
        <w:rPr>
          <w:rFonts w:ascii="Times New Roman" w:hAnsi="Times New Roman" w:cs="Times New Roman"/>
          <w:sz w:val="24"/>
          <w:szCs w:val="24"/>
          <w:lang w:val="en-GB"/>
        </w:rPr>
        <w:t xml:space="preserve">, the settlement of </w:t>
      </w:r>
      <w:proofErr w:type="spellStart"/>
      <w:r>
        <w:rPr>
          <w:rFonts w:ascii="Times New Roman" w:hAnsi="Times New Roman" w:cs="Times New Roman"/>
          <w:sz w:val="24"/>
          <w:szCs w:val="24"/>
          <w:lang w:val="en-GB"/>
        </w:rPr>
        <w:t>Vlaka</w:t>
      </w:r>
      <w:proofErr w:type="spellEnd"/>
      <w:r>
        <w:rPr>
          <w:rFonts w:ascii="Times New Roman" w:hAnsi="Times New Roman" w:cs="Times New Roman"/>
          <w:sz w:val="24"/>
          <w:szCs w:val="24"/>
          <w:lang w:val="en-GB"/>
        </w:rPr>
        <w:t xml:space="preserve"> and the </w:t>
      </w:r>
      <w:proofErr w:type="spellStart"/>
      <w:r>
        <w:rPr>
          <w:rFonts w:ascii="Times New Roman" w:hAnsi="Times New Roman" w:cs="Times New Roman"/>
          <w:sz w:val="24"/>
          <w:szCs w:val="24"/>
          <w:lang w:val="en-GB"/>
        </w:rPr>
        <w:t>Vidrice</w:t>
      </w:r>
      <w:proofErr w:type="spellEnd"/>
      <w:r>
        <w:rPr>
          <w:rFonts w:ascii="Times New Roman" w:hAnsi="Times New Roman" w:cs="Times New Roman"/>
          <w:sz w:val="24"/>
          <w:szCs w:val="24"/>
          <w:lang w:val="en-GB"/>
        </w:rPr>
        <w:t xml:space="preserve"> area in the municipality of </w:t>
      </w:r>
      <w:proofErr w:type="spellStart"/>
      <w:r>
        <w:rPr>
          <w:rFonts w:ascii="Times New Roman" w:hAnsi="Times New Roman" w:cs="Times New Roman"/>
          <w:sz w:val="24"/>
          <w:szCs w:val="24"/>
          <w:lang w:val="en-GB"/>
        </w:rPr>
        <w:t>Slivno</w:t>
      </w:r>
      <w:proofErr w:type="spellEnd"/>
      <w:r>
        <w:rPr>
          <w:rFonts w:ascii="Times New Roman" w:hAnsi="Times New Roman" w:cs="Times New Roman"/>
          <w:sz w:val="24"/>
          <w:szCs w:val="24"/>
          <w:lang w:val="en-GB"/>
        </w:rPr>
        <w:t xml:space="preserve">, and to parts of agricultural land by the left and right banks of the Mala Neretva which </w:t>
      </w:r>
      <w:r w:rsidR="00B32B22">
        <w:rPr>
          <w:rFonts w:ascii="Times New Roman" w:hAnsi="Times New Roman" w:cs="Times New Roman"/>
          <w:sz w:val="24"/>
          <w:szCs w:val="24"/>
          <w:lang w:val="en-GB"/>
        </w:rPr>
        <w:t>is</w:t>
      </w:r>
      <w:r>
        <w:rPr>
          <w:rFonts w:ascii="Times New Roman" w:hAnsi="Times New Roman" w:cs="Times New Roman"/>
          <w:sz w:val="24"/>
          <w:szCs w:val="24"/>
          <w:lang w:val="en-GB"/>
        </w:rPr>
        <w:t xml:space="preserve"> not </w:t>
      </w:r>
      <w:r w:rsidR="00B32B22">
        <w:rPr>
          <w:rFonts w:ascii="Times New Roman" w:hAnsi="Times New Roman" w:cs="Times New Roman"/>
          <w:sz w:val="24"/>
          <w:szCs w:val="24"/>
          <w:lang w:val="en-GB"/>
        </w:rPr>
        <w:t>encompassed by</w:t>
      </w:r>
      <w:r>
        <w:rPr>
          <w:rFonts w:ascii="Times New Roman" w:hAnsi="Times New Roman" w:cs="Times New Roman"/>
          <w:sz w:val="24"/>
          <w:szCs w:val="24"/>
          <w:lang w:val="en-GB"/>
        </w:rPr>
        <w:t xml:space="preserve"> soil improvement </w:t>
      </w:r>
      <w:r w:rsidR="00186CA7">
        <w:rPr>
          <w:rFonts w:ascii="Times New Roman" w:hAnsi="Times New Roman" w:cs="Times New Roman"/>
          <w:sz w:val="24"/>
          <w:szCs w:val="24"/>
          <w:lang w:val="en-GB"/>
        </w:rPr>
        <w:t>(</w:t>
      </w:r>
      <w:r w:rsidR="007372A0">
        <w:rPr>
          <w:rFonts w:ascii="Times New Roman" w:hAnsi="Times New Roman" w:cs="Times New Roman"/>
          <w:sz w:val="24"/>
          <w:szCs w:val="24"/>
          <w:lang w:val="en-GB"/>
        </w:rPr>
        <w:t>drainage</w:t>
      </w:r>
      <w:r w:rsidR="00186CA7">
        <w:rPr>
          <w:rFonts w:ascii="Times New Roman" w:hAnsi="Times New Roman" w:cs="Times New Roman"/>
          <w:sz w:val="24"/>
          <w:szCs w:val="24"/>
          <w:lang w:val="en-GB"/>
        </w:rPr>
        <w:t xml:space="preserve">) </w:t>
      </w:r>
      <w:r>
        <w:rPr>
          <w:rFonts w:ascii="Times New Roman" w:hAnsi="Times New Roman" w:cs="Times New Roman"/>
          <w:sz w:val="24"/>
          <w:szCs w:val="24"/>
          <w:lang w:val="en-GB"/>
        </w:rPr>
        <w:t>measures;</w:t>
      </w:r>
    </w:p>
    <w:p w:rsidR="0046257A" w:rsidRDefault="0046257A" w:rsidP="007A2D23">
      <w:pPr>
        <w:pStyle w:val="ListParagraph"/>
        <w:numPr>
          <w:ilvl w:val="0"/>
          <w:numId w:val="8"/>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Removal of priv</w:t>
      </w:r>
      <w:r w:rsidR="00186CA7">
        <w:rPr>
          <w:rFonts w:ascii="Times New Roman" w:hAnsi="Times New Roman" w:cs="Times New Roman"/>
          <w:sz w:val="24"/>
          <w:szCs w:val="24"/>
          <w:lang w:val="en-GB"/>
        </w:rPr>
        <w:t>ate illegally built</w:t>
      </w:r>
      <w:r>
        <w:rPr>
          <w:rFonts w:ascii="Times New Roman" w:hAnsi="Times New Roman" w:cs="Times New Roman"/>
          <w:sz w:val="24"/>
          <w:szCs w:val="24"/>
          <w:lang w:val="en-GB"/>
        </w:rPr>
        <w:t xml:space="preserve"> structures usurping the water estate;</w:t>
      </w:r>
    </w:p>
    <w:p w:rsidR="0071437F" w:rsidRPr="004166F9" w:rsidRDefault="007A2D23" w:rsidP="004166F9">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planned project </w:t>
      </w:r>
      <w:r w:rsidR="007372A0">
        <w:rPr>
          <w:rFonts w:ascii="Times New Roman" w:hAnsi="Times New Roman" w:cs="Times New Roman"/>
          <w:sz w:val="24"/>
          <w:szCs w:val="24"/>
          <w:lang w:val="en-GB"/>
        </w:rPr>
        <w:t>lies in the area</w:t>
      </w:r>
      <w:r w:rsidR="00BD46E8" w:rsidRPr="00BD46E8">
        <w:rPr>
          <w:rFonts w:ascii="Times New Roman" w:hAnsi="Times New Roman" w:cs="Times New Roman"/>
          <w:sz w:val="24"/>
          <w:szCs w:val="24"/>
          <w:lang w:val="en-GB"/>
        </w:rPr>
        <w:t xml:space="preserve"> of the National Ecological Network </w:t>
      </w:r>
      <w:proofErr w:type="spellStart"/>
      <w:r w:rsidR="00BD46E8" w:rsidRPr="00BD46E8">
        <w:rPr>
          <w:rFonts w:ascii="Times New Roman" w:hAnsi="Times New Roman" w:cs="Times New Roman"/>
          <w:sz w:val="24"/>
          <w:szCs w:val="24"/>
          <w:lang w:val="en-GB"/>
        </w:rPr>
        <w:t>HR5000031</w:t>
      </w:r>
      <w:proofErr w:type="spellEnd"/>
      <w:r w:rsidR="00BD46E8" w:rsidRPr="00BD46E8">
        <w:rPr>
          <w:rFonts w:ascii="Times New Roman" w:hAnsi="Times New Roman" w:cs="Times New Roman"/>
          <w:sz w:val="24"/>
          <w:szCs w:val="24"/>
          <w:lang w:val="en-GB"/>
        </w:rPr>
        <w:t xml:space="preserve">, Neretva Delta, </w:t>
      </w:r>
      <w:r w:rsidR="007372A0" w:rsidRPr="007372A0">
        <w:rPr>
          <w:rFonts w:ascii="Times New Roman" w:hAnsi="Times New Roman" w:cs="Times New Roman"/>
          <w:sz w:val="24"/>
          <w:szCs w:val="24"/>
          <w:lang w:val="en-GB"/>
        </w:rPr>
        <w:t>areas important for wild taxa and habitat types</w:t>
      </w:r>
      <w:r w:rsidR="00BD46E8" w:rsidRPr="00BD46E8">
        <w:rPr>
          <w:rFonts w:ascii="Times New Roman" w:hAnsi="Times New Roman" w:cs="Times New Roman"/>
          <w:sz w:val="24"/>
          <w:szCs w:val="24"/>
          <w:lang w:val="en-GB"/>
        </w:rPr>
        <w:t xml:space="preserve">, and </w:t>
      </w:r>
      <w:proofErr w:type="spellStart"/>
      <w:r w:rsidR="00BD46E8" w:rsidRPr="00BD46E8">
        <w:rPr>
          <w:rFonts w:ascii="Times New Roman" w:hAnsi="Times New Roman" w:cs="Times New Roman"/>
          <w:sz w:val="24"/>
          <w:szCs w:val="24"/>
          <w:lang w:val="en-GB"/>
        </w:rPr>
        <w:t>HR100031</w:t>
      </w:r>
      <w:proofErr w:type="spellEnd"/>
      <w:r w:rsidR="00BD46E8" w:rsidRPr="00BD46E8">
        <w:rPr>
          <w:rFonts w:ascii="Times New Roman" w:hAnsi="Times New Roman" w:cs="Times New Roman"/>
          <w:sz w:val="24"/>
          <w:szCs w:val="24"/>
          <w:lang w:val="en-GB"/>
        </w:rPr>
        <w:t xml:space="preserve">, Neretva Delta, </w:t>
      </w:r>
      <w:r w:rsidR="007372A0" w:rsidRPr="007372A0">
        <w:rPr>
          <w:rFonts w:ascii="Times New Roman" w:hAnsi="Times New Roman" w:cs="Times New Roman"/>
          <w:sz w:val="24"/>
          <w:szCs w:val="24"/>
          <w:lang w:val="en-GB"/>
        </w:rPr>
        <w:t>internationally important area for birds</w:t>
      </w:r>
      <w:r w:rsidR="007372A0">
        <w:rPr>
          <w:rFonts w:ascii="Times New Roman" w:hAnsi="Times New Roman" w:cs="Times New Roman"/>
          <w:sz w:val="24"/>
          <w:szCs w:val="24"/>
          <w:lang w:val="en-GB"/>
        </w:rPr>
        <w:t>.</w:t>
      </w:r>
    </w:p>
    <w:p w:rsidR="004A5BF0" w:rsidRDefault="004A5BF0" w:rsidP="003506F4">
      <w:pPr>
        <w:spacing w:after="0"/>
        <w:jc w:val="both"/>
        <w:rPr>
          <w:rFonts w:ascii="Times New Roman" w:hAnsi="Times New Roman" w:cs="Times New Roman"/>
          <w:sz w:val="24"/>
          <w:szCs w:val="24"/>
          <w:lang w:val="en-GB"/>
        </w:rPr>
      </w:pPr>
    </w:p>
    <w:p w:rsidR="00FC2E0F" w:rsidRDefault="00AD5C11" w:rsidP="00E31D2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F44F4C">
        <w:rPr>
          <w:rFonts w:ascii="Times New Roman" w:hAnsi="Times New Roman" w:cs="Times New Roman"/>
          <w:sz w:val="24"/>
          <w:szCs w:val="24"/>
          <w:lang w:val="en-GB"/>
        </w:rPr>
        <w:t xml:space="preserve">Since the project is planned </w:t>
      </w:r>
      <w:r>
        <w:rPr>
          <w:rFonts w:ascii="Times New Roman" w:hAnsi="Times New Roman" w:cs="Times New Roman"/>
          <w:sz w:val="24"/>
          <w:szCs w:val="24"/>
          <w:lang w:val="en-GB"/>
        </w:rPr>
        <w:t xml:space="preserve">in the area belonging to the ecological network, on 6 August 2010 the party submitted to this body </w:t>
      </w:r>
      <w:r w:rsidR="009708DC">
        <w:rPr>
          <w:rFonts w:ascii="Times New Roman" w:hAnsi="Times New Roman" w:cs="Times New Roman"/>
          <w:sz w:val="24"/>
          <w:szCs w:val="24"/>
          <w:lang w:val="en-GB"/>
        </w:rPr>
        <w:t>a screening request pursuant to the Nature Protection Act (</w:t>
      </w:r>
      <w:r w:rsidR="009708DC" w:rsidRPr="009708DC">
        <w:rPr>
          <w:rFonts w:ascii="Times New Roman" w:hAnsi="Times New Roman" w:cs="Times New Roman"/>
          <w:sz w:val="24"/>
          <w:szCs w:val="24"/>
          <w:lang w:val="en-GB"/>
        </w:rPr>
        <w:t xml:space="preserve">Official Gazette </w:t>
      </w:r>
      <w:r w:rsidR="009708DC">
        <w:rPr>
          <w:rFonts w:ascii="Times New Roman" w:hAnsi="Times New Roman" w:cs="Times New Roman"/>
          <w:sz w:val="24"/>
          <w:szCs w:val="24"/>
          <w:lang w:val="en-GB"/>
        </w:rPr>
        <w:t>70</w:t>
      </w:r>
      <w:r w:rsidR="009708DC" w:rsidRPr="009708DC">
        <w:rPr>
          <w:rFonts w:ascii="Times New Roman" w:hAnsi="Times New Roman" w:cs="Times New Roman"/>
          <w:sz w:val="24"/>
          <w:szCs w:val="24"/>
          <w:lang w:val="en-GB"/>
        </w:rPr>
        <w:t>/0</w:t>
      </w:r>
      <w:r w:rsidR="009708DC">
        <w:rPr>
          <w:rFonts w:ascii="Times New Roman" w:hAnsi="Times New Roman" w:cs="Times New Roman"/>
          <w:sz w:val="24"/>
          <w:szCs w:val="24"/>
          <w:lang w:val="en-GB"/>
        </w:rPr>
        <w:t>5</w:t>
      </w:r>
      <w:r w:rsidR="009708DC" w:rsidRPr="009708DC">
        <w:rPr>
          <w:rFonts w:ascii="Times New Roman" w:hAnsi="Times New Roman" w:cs="Times New Roman"/>
          <w:sz w:val="24"/>
          <w:szCs w:val="24"/>
          <w:lang w:val="en-GB"/>
        </w:rPr>
        <w:t xml:space="preserve">, </w:t>
      </w:r>
      <w:r w:rsidR="009708DC">
        <w:rPr>
          <w:rFonts w:ascii="Times New Roman" w:hAnsi="Times New Roman" w:cs="Times New Roman"/>
          <w:sz w:val="24"/>
          <w:szCs w:val="24"/>
          <w:lang w:val="en-GB"/>
        </w:rPr>
        <w:t>139</w:t>
      </w:r>
      <w:r w:rsidR="009708DC" w:rsidRPr="009708DC">
        <w:rPr>
          <w:rFonts w:ascii="Times New Roman" w:hAnsi="Times New Roman" w:cs="Times New Roman"/>
          <w:sz w:val="24"/>
          <w:szCs w:val="24"/>
          <w:lang w:val="en-GB"/>
        </w:rPr>
        <w:t>/0</w:t>
      </w:r>
      <w:r w:rsidR="009708DC">
        <w:rPr>
          <w:rFonts w:ascii="Times New Roman" w:hAnsi="Times New Roman" w:cs="Times New Roman"/>
          <w:sz w:val="24"/>
          <w:szCs w:val="24"/>
          <w:lang w:val="en-GB"/>
        </w:rPr>
        <w:t>8, 57/11). Under that procedure, a prior expert opinion of the State</w:t>
      </w:r>
      <w:r w:rsidR="004A5BF0">
        <w:rPr>
          <w:rFonts w:ascii="Times New Roman" w:hAnsi="Times New Roman" w:cs="Times New Roman"/>
          <w:sz w:val="24"/>
          <w:szCs w:val="24"/>
          <w:lang w:val="en-GB"/>
        </w:rPr>
        <w:t xml:space="preserve"> Institute for Nature Protection</w:t>
      </w:r>
      <w:r w:rsidR="00E31D27">
        <w:rPr>
          <w:rFonts w:ascii="Times New Roman" w:hAnsi="Times New Roman" w:cs="Times New Roman"/>
          <w:sz w:val="24"/>
          <w:szCs w:val="24"/>
          <w:lang w:val="en-GB"/>
        </w:rPr>
        <w:t xml:space="preserve"> (</w:t>
      </w:r>
      <w:proofErr w:type="spellStart"/>
      <w:r w:rsidR="00E31D27">
        <w:rPr>
          <w:rFonts w:ascii="Times New Roman" w:hAnsi="Times New Roman" w:cs="Times New Roman"/>
          <w:sz w:val="24"/>
          <w:szCs w:val="24"/>
          <w:lang w:val="en-GB"/>
        </w:rPr>
        <w:t>SINP</w:t>
      </w:r>
      <w:proofErr w:type="spellEnd"/>
      <w:r w:rsidR="00E31D27">
        <w:rPr>
          <w:rFonts w:ascii="Times New Roman" w:hAnsi="Times New Roman" w:cs="Times New Roman"/>
          <w:sz w:val="24"/>
          <w:szCs w:val="24"/>
          <w:lang w:val="en-GB"/>
        </w:rPr>
        <w:t>)</w:t>
      </w:r>
      <w:r w:rsidR="004A5BF0">
        <w:rPr>
          <w:rFonts w:ascii="Times New Roman" w:hAnsi="Times New Roman" w:cs="Times New Roman"/>
          <w:sz w:val="24"/>
          <w:szCs w:val="24"/>
          <w:lang w:val="en-GB"/>
        </w:rPr>
        <w:t xml:space="preserve"> was </w:t>
      </w:r>
      <w:r w:rsidR="009708DC">
        <w:rPr>
          <w:rFonts w:ascii="Times New Roman" w:hAnsi="Times New Roman" w:cs="Times New Roman"/>
          <w:sz w:val="24"/>
          <w:szCs w:val="24"/>
          <w:lang w:val="en-GB"/>
        </w:rPr>
        <w:t>obtained</w:t>
      </w:r>
      <w:r w:rsidR="004A5BF0">
        <w:rPr>
          <w:rFonts w:ascii="Times New Roman" w:hAnsi="Times New Roman" w:cs="Times New Roman"/>
          <w:sz w:val="24"/>
          <w:szCs w:val="24"/>
          <w:lang w:val="en-GB"/>
        </w:rPr>
        <w:t xml:space="preserve"> </w:t>
      </w:r>
      <w:r w:rsidR="00FE7AC6">
        <w:rPr>
          <w:rFonts w:ascii="Times New Roman" w:hAnsi="Times New Roman" w:cs="Times New Roman"/>
          <w:sz w:val="24"/>
          <w:szCs w:val="24"/>
          <w:lang w:val="en-GB"/>
        </w:rPr>
        <w:t xml:space="preserve">(Class: 612-07/10-29/145, Reg. No.: 366-07-03-10-2, 10 September 2010), stating that </w:t>
      </w:r>
      <w:r w:rsidR="009708DC">
        <w:rPr>
          <w:rFonts w:ascii="Times New Roman" w:hAnsi="Times New Roman" w:cs="Times New Roman"/>
          <w:sz w:val="24"/>
          <w:szCs w:val="24"/>
          <w:lang w:val="en-GB"/>
        </w:rPr>
        <w:t>the possibility of</w:t>
      </w:r>
      <w:r w:rsidR="00FE7AC6">
        <w:rPr>
          <w:rFonts w:ascii="Times New Roman" w:hAnsi="Times New Roman" w:cs="Times New Roman"/>
          <w:sz w:val="24"/>
          <w:szCs w:val="24"/>
          <w:lang w:val="en-GB"/>
        </w:rPr>
        <w:t xml:space="preserve"> significant adverse impacts</w:t>
      </w:r>
      <w:r w:rsidR="009708DC">
        <w:rPr>
          <w:rFonts w:ascii="Times New Roman" w:hAnsi="Times New Roman" w:cs="Times New Roman"/>
          <w:sz w:val="24"/>
          <w:szCs w:val="24"/>
          <w:lang w:val="en-GB"/>
        </w:rPr>
        <w:t xml:space="preserve"> of the project</w:t>
      </w:r>
      <w:r w:rsidR="00FE7AC6">
        <w:rPr>
          <w:rFonts w:ascii="Times New Roman" w:hAnsi="Times New Roman" w:cs="Times New Roman"/>
          <w:sz w:val="24"/>
          <w:szCs w:val="24"/>
          <w:lang w:val="en-GB"/>
        </w:rPr>
        <w:t xml:space="preserve"> on the </w:t>
      </w:r>
      <w:r w:rsidR="00FE7AC6" w:rsidRPr="00FE7AC6">
        <w:rPr>
          <w:rFonts w:ascii="Times New Roman" w:hAnsi="Times New Roman" w:cs="Times New Roman"/>
          <w:sz w:val="24"/>
          <w:szCs w:val="24"/>
          <w:lang w:val="en-GB"/>
        </w:rPr>
        <w:t xml:space="preserve">integrity </w:t>
      </w:r>
      <w:r w:rsidR="009708DC">
        <w:rPr>
          <w:rFonts w:ascii="Times New Roman" w:hAnsi="Times New Roman" w:cs="Times New Roman"/>
          <w:sz w:val="24"/>
          <w:szCs w:val="24"/>
          <w:lang w:val="en-GB"/>
        </w:rPr>
        <w:t xml:space="preserve">and </w:t>
      </w:r>
      <w:r w:rsidR="009708DC" w:rsidRPr="00FE7AC6">
        <w:rPr>
          <w:rFonts w:ascii="Times New Roman" w:hAnsi="Times New Roman" w:cs="Times New Roman"/>
          <w:sz w:val="24"/>
          <w:szCs w:val="24"/>
          <w:lang w:val="en-GB"/>
        </w:rPr>
        <w:t xml:space="preserve">conservation objectives </w:t>
      </w:r>
      <w:r w:rsidR="00A97379">
        <w:rPr>
          <w:rFonts w:ascii="Times New Roman" w:hAnsi="Times New Roman" w:cs="Times New Roman"/>
          <w:sz w:val="24"/>
          <w:szCs w:val="24"/>
          <w:lang w:val="en-GB"/>
        </w:rPr>
        <w:t>of the ecological network areas</w:t>
      </w:r>
      <w:r w:rsidR="00FE7AC6">
        <w:rPr>
          <w:rFonts w:ascii="Times New Roman" w:hAnsi="Times New Roman" w:cs="Times New Roman"/>
          <w:sz w:val="24"/>
          <w:szCs w:val="24"/>
          <w:lang w:val="en-GB"/>
        </w:rPr>
        <w:t xml:space="preserve"> </w:t>
      </w:r>
      <w:r w:rsidR="009708DC">
        <w:rPr>
          <w:rFonts w:ascii="Times New Roman" w:hAnsi="Times New Roman" w:cs="Times New Roman"/>
          <w:sz w:val="24"/>
          <w:szCs w:val="24"/>
          <w:lang w:val="en-GB"/>
        </w:rPr>
        <w:t>can be excluded</w:t>
      </w:r>
      <w:r w:rsidR="00721A82">
        <w:rPr>
          <w:rFonts w:ascii="Times New Roman" w:hAnsi="Times New Roman" w:cs="Times New Roman"/>
          <w:sz w:val="24"/>
          <w:szCs w:val="24"/>
          <w:lang w:val="en-GB"/>
        </w:rPr>
        <w:t xml:space="preserve"> and that the main assessment of the project with assessment of alternative solutions is not required. </w:t>
      </w:r>
      <w:r w:rsidR="008965A9">
        <w:rPr>
          <w:rFonts w:ascii="Times New Roman" w:hAnsi="Times New Roman" w:cs="Times New Roman"/>
          <w:sz w:val="24"/>
          <w:szCs w:val="24"/>
          <w:lang w:val="en-GB"/>
        </w:rPr>
        <w:t xml:space="preserve">Based on these facts </w:t>
      </w:r>
      <w:r w:rsidR="00E31D27">
        <w:rPr>
          <w:rFonts w:ascii="Times New Roman" w:hAnsi="Times New Roman" w:cs="Times New Roman"/>
          <w:sz w:val="24"/>
          <w:szCs w:val="24"/>
          <w:lang w:val="en-GB"/>
        </w:rPr>
        <w:t xml:space="preserve">and the above-mentioned opinion of the </w:t>
      </w:r>
      <w:proofErr w:type="spellStart"/>
      <w:r w:rsidR="00E31D27">
        <w:rPr>
          <w:rFonts w:ascii="Times New Roman" w:hAnsi="Times New Roman" w:cs="Times New Roman"/>
          <w:sz w:val="24"/>
          <w:szCs w:val="24"/>
          <w:lang w:val="en-GB"/>
        </w:rPr>
        <w:t>SINP</w:t>
      </w:r>
      <w:proofErr w:type="spellEnd"/>
      <w:r w:rsidR="00E31D27">
        <w:rPr>
          <w:rFonts w:ascii="Times New Roman" w:hAnsi="Times New Roman" w:cs="Times New Roman"/>
          <w:sz w:val="24"/>
          <w:szCs w:val="24"/>
          <w:lang w:val="en-GB"/>
        </w:rPr>
        <w:t xml:space="preserve">, this body issued a Confirmation (Class </w:t>
      </w:r>
      <w:r w:rsidR="00E31D27" w:rsidRPr="00E31D27">
        <w:rPr>
          <w:rFonts w:ascii="Times New Roman" w:hAnsi="Times New Roman" w:cs="Times New Roman"/>
          <w:sz w:val="24"/>
          <w:szCs w:val="24"/>
          <w:lang w:val="en-GB"/>
        </w:rPr>
        <w:t>351-01/10-01/56</w:t>
      </w:r>
      <w:r w:rsidR="00E31D27">
        <w:rPr>
          <w:rFonts w:ascii="Times New Roman" w:hAnsi="Times New Roman" w:cs="Times New Roman"/>
          <w:sz w:val="24"/>
          <w:szCs w:val="24"/>
          <w:lang w:val="en-GB"/>
        </w:rPr>
        <w:t>, Reg. No.</w:t>
      </w:r>
      <w:r w:rsidR="00E31D27" w:rsidRPr="00E31D27">
        <w:rPr>
          <w:rFonts w:ascii="Times New Roman" w:hAnsi="Times New Roman" w:cs="Times New Roman"/>
          <w:sz w:val="24"/>
          <w:szCs w:val="24"/>
          <w:lang w:val="en-GB"/>
        </w:rPr>
        <w:t>.: 2117/1-23/1-10-10-05</w:t>
      </w:r>
      <w:r w:rsidR="00E31D27">
        <w:rPr>
          <w:rFonts w:ascii="Times New Roman" w:hAnsi="Times New Roman" w:cs="Times New Roman"/>
          <w:sz w:val="24"/>
          <w:szCs w:val="24"/>
          <w:lang w:val="en-GB"/>
        </w:rPr>
        <w:t xml:space="preserve">, dated </w:t>
      </w:r>
      <w:r w:rsidR="00E31D27" w:rsidRPr="00E31D27">
        <w:rPr>
          <w:rFonts w:ascii="Times New Roman" w:hAnsi="Times New Roman" w:cs="Times New Roman"/>
          <w:sz w:val="24"/>
          <w:szCs w:val="24"/>
          <w:lang w:val="en-GB"/>
        </w:rPr>
        <w:t>6 October 2010</w:t>
      </w:r>
      <w:r w:rsidR="00E31D27">
        <w:rPr>
          <w:rFonts w:ascii="Times New Roman" w:hAnsi="Times New Roman" w:cs="Times New Roman"/>
          <w:sz w:val="24"/>
          <w:szCs w:val="24"/>
          <w:lang w:val="en-GB"/>
        </w:rPr>
        <w:t>) that t</w:t>
      </w:r>
      <w:r w:rsidR="00E31D27" w:rsidRPr="00E31D27">
        <w:rPr>
          <w:rFonts w:ascii="Times New Roman" w:hAnsi="Times New Roman" w:cs="Times New Roman"/>
          <w:sz w:val="24"/>
          <w:szCs w:val="24"/>
          <w:lang w:val="en-GB"/>
        </w:rPr>
        <w:t xml:space="preserve">he project “Stabilization of the Banks of the Mala Neretva and Protection of the Area behind the Banks” </w:t>
      </w:r>
      <w:r w:rsidR="00E31D27">
        <w:rPr>
          <w:rFonts w:ascii="Times New Roman" w:hAnsi="Times New Roman" w:cs="Times New Roman"/>
          <w:sz w:val="24"/>
          <w:szCs w:val="24"/>
          <w:lang w:val="en-GB"/>
        </w:rPr>
        <w:t>won’t have any</w:t>
      </w:r>
      <w:r w:rsidR="00E31D27" w:rsidRPr="00E31D27">
        <w:rPr>
          <w:rFonts w:ascii="Times New Roman" w:hAnsi="Times New Roman" w:cs="Times New Roman"/>
          <w:sz w:val="24"/>
          <w:szCs w:val="24"/>
          <w:lang w:val="en-GB"/>
        </w:rPr>
        <w:t xml:space="preserve"> significant impact on the conservation objectives and integ</w:t>
      </w:r>
      <w:r w:rsidR="00A97379">
        <w:rPr>
          <w:rFonts w:ascii="Times New Roman" w:hAnsi="Times New Roman" w:cs="Times New Roman"/>
          <w:sz w:val="24"/>
          <w:szCs w:val="24"/>
          <w:lang w:val="en-GB"/>
        </w:rPr>
        <w:t xml:space="preserve">rity of the ecological network </w:t>
      </w:r>
      <w:r w:rsidR="00E31D27" w:rsidRPr="00E31D27">
        <w:rPr>
          <w:rFonts w:ascii="Times New Roman" w:hAnsi="Times New Roman" w:cs="Times New Roman"/>
          <w:sz w:val="24"/>
          <w:szCs w:val="24"/>
          <w:lang w:val="en-GB"/>
        </w:rPr>
        <w:t>area</w:t>
      </w:r>
      <w:r w:rsidR="00A97379">
        <w:rPr>
          <w:rFonts w:ascii="Times New Roman" w:hAnsi="Times New Roman" w:cs="Times New Roman"/>
          <w:sz w:val="24"/>
          <w:szCs w:val="24"/>
          <w:lang w:val="en-GB"/>
        </w:rPr>
        <w:t>s</w:t>
      </w:r>
      <w:r w:rsidR="00E31D27">
        <w:rPr>
          <w:rFonts w:ascii="Times New Roman" w:hAnsi="Times New Roman" w:cs="Times New Roman"/>
          <w:sz w:val="24"/>
          <w:szCs w:val="24"/>
          <w:lang w:val="en-GB"/>
        </w:rPr>
        <w:t xml:space="preserve"> and that the main assessment of the project with assessment of alternative solutions is not required.</w:t>
      </w:r>
    </w:p>
    <w:p w:rsidR="004505A0" w:rsidRDefault="004505A0" w:rsidP="00E31D27">
      <w:pPr>
        <w:spacing w:after="0"/>
        <w:jc w:val="both"/>
        <w:rPr>
          <w:rFonts w:ascii="Times New Roman" w:hAnsi="Times New Roman" w:cs="Times New Roman"/>
          <w:sz w:val="24"/>
          <w:szCs w:val="24"/>
          <w:lang w:val="en-GB"/>
        </w:rPr>
      </w:pPr>
    </w:p>
    <w:p w:rsidR="004505A0" w:rsidRDefault="004505A0" w:rsidP="00E31D2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The notice on the request for evalua</w:t>
      </w:r>
      <w:r w:rsidR="00607C7C">
        <w:rPr>
          <w:rFonts w:ascii="Times New Roman" w:hAnsi="Times New Roman" w:cs="Times New Roman"/>
          <w:sz w:val="24"/>
          <w:szCs w:val="24"/>
          <w:lang w:val="en-GB"/>
        </w:rPr>
        <w:t xml:space="preserve">tion of the need for </w:t>
      </w:r>
      <w:proofErr w:type="spellStart"/>
      <w:r w:rsidR="00607C7C">
        <w:rPr>
          <w:rFonts w:ascii="Times New Roman" w:hAnsi="Times New Roman" w:cs="Times New Roman"/>
          <w:sz w:val="24"/>
          <w:szCs w:val="24"/>
          <w:lang w:val="en-GB"/>
        </w:rPr>
        <w:t>EIA</w:t>
      </w:r>
      <w:proofErr w:type="spellEnd"/>
      <w:r w:rsidR="00607C7C">
        <w:rPr>
          <w:rFonts w:ascii="Times New Roman" w:hAnsi="Times New Roman" w:cs="Times New Roman"/>
          <w:sz w:val="24"/>
          <w:szCs w:val="24"/>
          <w:lang w:val="en-GB"/>
        </w:rPr>
        <w:t xml:space="preserve"> (Class: 351-01/10-01/02, Reg. No.: 2117/1-23/1-10-10-02) posted on 11 October 2010 on the official web site of Dubrovnik-N</w:t>
      </w:r>
      <w:r w:rsidR="00A97379">
        <w:rPr>
          <w:rFonts w:ascii="Times New Roman" w:hAnsi="Times New Roman" w:cs="Times New Roman"/>
          <w:sz w:val="24"/>
          <w:szCs w:val="24"/>
          <w:lang w:val="en-GB"/>
        </w:rPr>
        <w:t>eretva County and on the notice</w:t>
      </w:r>
      <w:r w:rsidR="00607C7C">
        <w:rPr>
          <w:rFonts w:ascii="Times New Roman" w:hAnsi="Times New Roman" w:cs="Times New Roman"/>
          <w:sz w:val="24"/>
          <w:szCs w:val="24"/>
          <w:lang w:val="en-GB"/>
        </w:rPr>
        <w:t xml:space="preserve"> boards of Dubrovnik-Neretva County, the Town </w:t>
      </w:r>
      <w:r w:rsidR="00607C7C">
        <w:rPr>
          <w:rFonts w:ascii="Times New Roman" w:hAnsi="Times New Roman" w:cs="Times New Roman"/>
          <w:sz w:val="24"/>
          <w:szCs w:val="24"/>
          <w:lang w:val="en-GB"/>
        </w:rPr>
        <w:lastRenderedPageBreak/>
        <w:t xml:space="preserve">of </w:t>
      </w:r>
      <w:proofErr w:type="spellStart"/>
      <w:r w:rsidR="00607C7C">
        <w:rPr>
          <w:rFonts w:ascii="Times New Roman" w:hAnsi="Times New Roman" w:cs="Times New Roman"/>
          <w:sz w:val="24"/>
          <w:szCs w:val="24"/>
          <w:lang w:val="en-GB"/>
        </w:rPr>
        <w:t>Opuzen</w:t>
      </w:r>
      <w:proofErr w:type="spellEnd"/>
      <w:r w:rsidR="00607C7C">
        <w:rPr>
          <w:rFonts w:ascii="Times New Roman" w:hAnsi="Times New Roman" w:cs="Times New Roman"/>
          <w:sz w:val="24"/>
          <w:szCs w:val="24"/>
          <w:lang w:val="en-GB"/>
        </w:rPr>
        <w:t xml:space="preserve"> and the Municipality of </w:t>
      </w:r>
      <w:proofErr w:type="spellStart"/>
      <w:r w:rsidR="00607C7C">
        <w:rPr>
          <w:rFonts w:ascii="Times New Roman" w:hAnsi="Times New Roman" w:cs="Times New Roman"/>
          <w:sz w:val="24"/>
          <w:szCs w:val="24"/>
          <w:lang w:val="en-GB"/>
        </w:rPr>
        <w:t>Slivno</w:t>
      </w:r>
      <w:proofErr w:type="spellEnd"/>
      <w:r w:rsidR="00607C7C">
        <w:rPr>
          <w:rFonts w:ascii="Times New Roman" w:hAnsi="Times New Roman" w:cs="Times New Roman"/>
          <w:sz w:val="24"/>
          <w:szCs w:val="24"/>
          <w:lang w:val="en-GB"/>
        </w:rPr>
        <w:t xml:space="preserve">. </w:t>
      </w:r>
      <w:r w:rsidR="00A97379">
        <w:rPr>
          <w:rFonts w:ascii="Times New Roman" w:hAnsi="Times New Roman" w:cs="Times New Roman"/>
          <w:sz w:val="24"/>
          <w:szCs w:val="24"/>
          <w:lang w:val="en-GB"/>
        </w:rPr>
        <w:t>The request for opinion about</w:t>
      </w:r>
      <w:r w:rsidR="00B4309D">
        <w:rPr>
          <w:rFonts w:ascii="Times New Roman" w:hAnsi="Times New Roman" w:cs="Times New Roman"/>
          <w:sz w:val="24"/>
          <w:szCs w:val="24"/>
          <w:lang w:val="en-GB"/>
        </w:rPr>
        <w:t xml:space="preserve"> the</w:t>
      </w:r>
      <w:r w:rsidR="00B4309D" w:rsidRPr="00B4309D">
        <w:rPr>
          <w:rFonts w:ascii="Times New Roman" w:hAnsi="Times New Roman" w:cs="Times New Roman"/>
          <w:sz w:val="24"/>
          <w:szCs w:val="24"/>
          <w:lang w:val="en-GB"/>
        </w:rPr>
        <w:t xml:space="preserve"> </w:t>
      </w:r>
      <w:r w:rsidR="00B4309D">
        <w:rPr>
          <w:rFonts w:ascii="Times New Roman" w:hAnsi="Times New Roman" w:cs="Times New Roman"/>
          <w:sz w:val="24"/>
          <w:szCs w:val="24"/>
          <w:lang w:val="en-GB"/>
        </w:rPr>
        <w:t xml:space="preserve">evaluation of the need for </w:t>
      </w:r>
      <w:proofErr w:type="spellStart"/>
      <w:r w:rsidR="00B4309D">
        <w:rPr>
          <w:rFonts w:ascii="Times New Roman" w:hAnsi="Times New Roman" w:cs="Times New Roman"/>
          <w:sz w:val="24"/>
          <w:szCs w:val="24"/>
          <w:lang w:val="en-GB"/>
        </w:rPr>
        <w:t>EIA</w:t>
      </w:r>
      <w:proofErr w:type="spellEnd"/>
      <w:r w:rsidR="00B4309D">
        <w:rPr>
          <w:rFonts w:ascii="Times New Roman" w:hAnsi="Times New Roman" w:cs="Times New Roman"/>
          <w:sz w:val="24"/>
          <w:szCs w:val="24"/>
          <w:lang w:val="en-GB"/>
        </w:rPr>
        <w:t xml:space="preserve"> (</w:t>
      </w:r>
      <w:r w:rsidR="00B4309D" w:rsidRPr="00B4309D">
        <w:rPr>
          <w:rFonts w:ascii="Times New Roman" w:hAnsi="Times New Roman" w:cs="Times New Roman"/>
          <w:sz w:val="24"/>
          <w:szCs w:val="24"/>
          <w:lang w:val="en-GB"/>
        </w:rPr>
        <w:t>Class: 351-01/10-01/02, Reg. No.: 2117/1-23/1-10-10-0</w:t>
      </w:r>
      <w:r w:rsidR="00B4309D">
        <w:rPr>
          <w:rFonts w:ascii="Times New Roman" w:hAnsi="Times New Roman" w:cs="Times New Roman"/>
          <w:sz w:val="24"/>
          <w:szCs w:val="24"/>
          <w:lang w:val="en-GB"/>
        </w:rPr>
        <w:t>3, dated 11 October 2010) was submitted to:</w:t>
      </w:r>
    </w:p>
    <w:p w:rsidR="00B4309D" w:rsidRDefault="00B4309D" w:rsidP="00E31D27">
      <w:pPr>
        <w:spacing w:after="0"/>
        <w:jc w:val="both"/>
        <w:rPr>
          <w:rFonts w:ascii="Times New Roman" w:hAnsi="Times New Roman" w:cs="Times New Roman"/>
          <w:sz w:val="24"/>
          <w:szCs w:val="24"/>
          <w:lang w:val="en-GB"/>
        </w:rPr>
      </w:pPr>
    </w:p>
    <w:p w:rsidR="00640082" w:rsidRDefault="00640082" w:rsidP="00640082">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Ministry of </w:t>
      </w:r>
      <w:r w:rsidRPr="00640082">
        <w:rPr>
          <w:rFonts w:ascii="Times New Roman" w:hAnsi="Times New Roman" w:cs="Times New Roman"/>
          <w:sz w:val="24"/>
          <w:szCs w:val="24"/>
          <w:lang w:val="en-GB"/>
        </w:rPr>
        <w:t>Regional Development, Forestry and Water Management</w:t>
      </w:r>
      <w:r>
        <w:rPr>
          <w:rFonts w:ascii="Times New Roman" w:hAnsi="Times New Roman" w:cs="Times New Roman"/>
          <w:sz w:val="24"/>
          <w:szCs w:val="24"/>
          <w:lang w:val="en-GB"/>
        </w:rPr>
        <w:t xml:space="preserve">, </w:t>
      </w:r>
      <w:r w:rsidRPr="00640082">
        <w:rPr>
          <w:rFonts w:ascii="Times New Roman" w:hAnsi="Times New Roman" w:cs="Times New Roman"/>
          <w:sz w:val="24"/>
          <w:szCs w:val="24"/>
          <w:lang w:val="en-GB"/>
        </w:rPr>
        <w:t xml:space="preserve">Directorate for Water Management, </w:t>
      </w:r>
      <w:proofErr w:type="spellStart"/>
      <w:r w:rsidRPr="00640082">
        <w:rPr>
          <w:rFonts w:ascii="Times New Roman" w:hAnsi="Times New Roman" w:cs="Times New Roman"/>
          <w:sz w:val="24"/>
          <w:szCs w:val="24"/>
          <w:lang w:val="en-GB"/>
        </w:rPr>
        <w:t>U</w:t>
      </w:r>
      <w:r>
        <w:rPr>
          <w:rFonts w:ascii="Times New Roman" w:hAnsi="Times New Roman" w:cs="Times New Roman"/>
          <w:sz w:val="24"/>
          <w:szCs w:val="24"/>
          <w:lang w:val="en-GB"/>
        </w:rPr>
        <w:t>lica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grada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Vukovara</w:t>
      </w:r>
      <w:proofErr w:type="spellEnd"/>
      <w:r>
        <w:rPr>
          <w:rFonts w:ascii="Times New Roman" w:hAnsi="Times New Roman" w:cs="Times New Roman"/>
          <w:sz w:val="24"/>
          <w:szCs w:val="24"/>
          <w:lang w:val="en-GB"/>
        </w:rPr>
        <w:t xml:space="preserve"> 220, Zagreb;</w:t>
      </w:r>
    </w:p>
    <w:p w:rsidR="00B4309D" w:rsidRDefault="00640082" w:rsidP="00640082">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Pr="00640082">
        <w:rPr>
          <w:rFonts w:ascii="Times New Roman" w:hAnsi="Times New Roman" w:cs="Times New Roman"/>
          <w:sz w:val="24"/>
          <w:szCs w:val="24"/>
          <w:lang w:val="en-GB"/>
        </w:rPr>
        <w:t xml:space="preserve">inistry of Agriculture, Fisheries and Rural Development, Directorate for Agricultural Land, </w:t>
      </w:r>
      <w:proofErr w:type="spellStart"/>
      <w:r>
        <w:rPr>
          <w:rFonts w:ascii="Times New Roman" w:hAnsi="Times New Roman" w:cs="Times New Roman"/>
          <w:sz w:val="24"/>
          <w:szCs w:val="24"/>
          <w:lang w:val="en-GB"/>
        </w:rPr>
        <w:t>Ulica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grada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Vukovara</w:t>
      </w:r>
      <w:proofErr w:type="spellEnd"/>
      <w:r>
        <w:rPr>
          <w:rFonts w:ascii="Times New Roman" w:hAnsi="Times New Roman" w:cs="Times New Roman"/>
          <w:sz w:val="24"/>
          <w:szCs w:val="24"/>
          <w:lang w:val="en-GB"/>
        </w:rPr>
        <w:t xml:space="preserve"> 78, Zagreb;</w:t>
      </w:r>
    </w:p>
    <w:p w:rsidR="00640082" w:rsidRDefault="00640082" w:rsidP="00640082">
      <w:pPr>
        <w:pStyle w:val="ListParagraph"/>
        <w:numPr>
          <w:ilvl w:val="0"/>
          <w:numId w:val="7"/>
        </w:numPr>
        <w:spacing w:after="0"/>
        <w:jc w:val="both"/>
        <w:rPr>
          <w:rFonts w:ascii="Times New Roman" w:hAnsi="Times New Roman" w:cs="Times New Roman"/>
          <w:sz w:val="24"/>
          <w:szCs w:val="24"/>
          <w:lang w:val="en-GB"/>
        </w:rPr>
      </w:pPr>
      <w:r w:rsidRPr="00640082">
        <w:rPr>
          <w:rFonts w:ascii="Times New Roman" w:hAnsi="Times New Roman" w:cs="Times New Roman"/>
          <w:sz w:val="24"/>
          <w:szCs w:val="24"/>
          <w:lang w:val="en-GB"/>
        </w:rPr>
        <w:t xml:space="preserve">Public Institution for Management of Protected Natural Values in Dubrovnik-Neretva County, </w:t>
      </w:r>
      <w:proofErr w:type="spellStart"/>
      <w:r w:rsidRPr="00640082">
        <w:rPr>
          <w:rFonts w:ascii="Times New Roman" w:hAnsi="Times New Roman" w:cs="Times New Roman"/>
          <w:sz w:val="24"/>
          <w:szCs w:val="24"/>
          <w:lang w:val="en-GB"/>
        </w:rPr>
        <w:t>Branitelja</w:t>
      </w:r>
      <w:proofErr w:type="spellEnd"/>
      <w:r w:rsidRPr="00640082">
        <w:rPr>
          <w:rFonts w:ascii="Times New Roman" w:hAnsi="Times New Roman" w:cs="Times New Roman"/>
          <w:sz w:val="24"/>
          <w:szCs w:val="24"/>
          <w:lang w:val="en-GB"/>
        </w:rPr>
        <w:t xml:space="preserve"> </w:t>
      </w:r>
      <w:proofErr w:type="spellStart"/>
      <w:r w:rsidRPr="00640082">
        <w:rPr>
          <w:rFonts w:ascii="Times New Roman" w:hAnsi="Times New Roman" w:cs="Times New Roman"/>
          <w:sz w:val="24"/>
          <w:szCs w:val="24"/>
          <w:lang w:val="en-GB"/>
        </w:rPr>
        <w:t>Dubrovnika</w:t>
      </w:r>
      <w:proofErr w:type="spellEnd"/>
      <w:r w:rsidRPr="00640082">
        <w:rPr>
          <w:rFonts w:ascii="Times New Roman" w:hAnsi="Times New Roman" w:cs="Times New Roman"/>
          <w:sz w:val="24"/>
          <w:szCs w:val="24"/>
          <w:lang w:val="en-GB"/>
        </w:rPr>
        <w:t xml:space="preserve"> 41, Dubrovnik;</w:t>
      </w:r>
    </w:p>
    <w:p w:rsidR="00640082" w:rsidRDefault="00640082" w:rsidP="00640082">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Ministry of Culture, Directorate for Nature Protection, </w:t>
      </w:r>
      <w:proofErr w:type="spellStart"/>
      <w:r>
        <w:rPr>
          <w:rFonts w:ascii="Times New Roman" w:hAnsi="Times New Roman" w:cs="Times New Roman"/>
          <w:sz w:val="24"/>
          <w:szCs w:val="24"/>
          <w:lang w:val="en-GB"/>
        </w:rPr>
        <w:t>Runjaninova</w:t>
      </w:r>
      <w:proofErr w:type="spellEnd"/>
      <w:r>
        <w:rPr>
          <w:rFonts w:ascii="Times New Roman" w:hAnsi="Times New Roman" w:cs="Times New Roman"/>
          <w:sz w:val="24"/>
          <w:szCs w:val="24"/>
          <w:lang w:val="en-GB"/>
        </w:rPr>
        <w:t xml:space="preserve"> 2, Zagreb;</w:t>
      </w:r>
    </w:p>
    <w:p w:rsidR="00640082" w:rsidRDefault="00640082" w:rsidP="00640082">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Town of </w:t>
      </w:r>
      <w:proofErr w:type="spellStart"/>
      <w:r>
        <w:rPr>
          <w:rFonts w:ascii="Times New Roman" w:hAnsi="Times New Roman" w:cs="Times New Roman"/>
          <w:sz w:val="24"/>
          <w:szCs w:val="24"/>
          <w:lang w:val="en-GB"/>
        </w:rPr>
        <w:t>Opuzen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Trg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kralja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Tomislava</w:t>
      </w:r>
      <w:proofErr w:type="spellEnd"/>
      <w:r>
        <w:rPr>
          <w:rFonts w:ascii="Times New Roman" w:hAnsi="Times New Roman" w:cs="Times New Roman"/>
          <w:sz w:val="24"/>
          <w:szCs w:val="24"/>
          <w:lang w:val="en-GB"/>
        </w:rPr>
        <w:t xml:space="preserve"> 1, </w:t>
      </w:r>
      <w:proofErr w:type="spellStart"/>
      <w:r>
        <w:rPr>
          <w:rFonts w:ascii="Times New Roman" w:hAnsi="Times New Roman" w:cs="Times New Roman"/>
          <w:sz w:val="24"/>
          <w:szCs w:val="24"/>
          <w:lang w:val="en-GB"/>
        </w:rPr>
        <w:t>Opuzen</w:t>
      </w:r>
      <w:proofErr w:type="spellEnd"/>
      <w:r>
        <w:rPr>
          <w:rFonts w:ascii="Times New Roman" w:hAnsi="Times New Roman" w:cs="Times New Roman"/>
          <w:sz w:val="24"/>
          <w:szCs w:val="24"/>
          <w:lang w:val="en-GB"/>
        </w:rPr>
        <w:t>; and</w:t>
      </w:r>
    </w:p>
    <w:p w:rsidR="00640082" w:rsidRPr="00640082" w:rsidRDefault="00640082" w:rsidP="00640082">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Municipality of </w:t>
      </w:r>
      <w:proofErr w:type="spellStart"/>
      <w:r>
        <w:rPr>
          <w:rFonts w:ascii="Times New Roman" w:hAnsi="Times New Roman" w:cs="Times New Roman"/>
          <w:sz w:val="24"/>
          <w:szCs w:val="24"/>
          <w:lang w:val="en-GB"/>
        </w:rPr>
        <w:t>Slivno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Podgradina</w:t>
      </w:r>
      <w:proofErr w:type="spellEnd"/>
      <w:r>
        <w:rPr>
          <w:rFonts w:ascii="Times New Roman" w:hAnsi="Times New Roman" w:cs="Times New Roman"/>
          <w:sz w:val="24"/>
          <w:szCs w:val="24"/>
          <w:lang w:val="en-GB"/>
        </w:rPr>
        <w:t xml:space="preserve"> 41, </w:t>
      </w:r>
      <w:proofErr w:type="spellStart"/>
      <w:r>
        <w:rPr>
          <w:rFonts w:ascii="Times New Roman" w:hAnsi="Times New Roman" w:cs="Times New Roman"/>
          <w:sz w:val="24"/>
          <w:szCs w:val="24"/>
          <w:lang w:val="en-GB"/>
        </w:rPr>
        <w:t>Opuzen</w:t>
      </w:r>
      <w:proofErr w:type="spellEnd"/>
      <w:r>
        <w:rPr>
          <w:rFonts w:ascii="Times New Roman" w:hAnsi="Times New Roman" w:cs="Times New Roman"/>
          <w:sz w:val="24"/>
          <w:szCs w:val="24"/>
          <w:lang w:val="en-GB"/>
        </w:rPr>
        <w:t>.</w:t>
      </w:r>
    </w:p>
    <w:p w:rsidR="004505A0" w:rsidRDefault="004505A0" w:rsidP="00E31D27">
      <w:pPr>
        <w:spacing w:after="0"/>
        <w:jc w:val="both"/>
        <w:rPr>
          <w:rFonts w:ascii="Times New Roman" w:hAnsi="Times New Roman" w:cs="Times New Roman"/>
          <w:sz w:val="24"/>
          <w:szCs w:val="24"/>
          <w:lang w:val="en-GB"/>
        </w:rPr>
      </w:pPr>
    </w:p>
    <w:p w:rsidR="004505A0" w:rsidRDefault="00A97379" w:rsidP="00E31D2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Concerning the requested opinions</w:t>
      </w:r>
      <w:r w:rsidR="00640082">
        <w:rPr>
          <w:rFonts w:ascii="Times New Roman" w:hAnsi="Times New Roman" w:cs="Times New Roman"/>
          <w:sz w:val="24"/>
          <w:szCs w:val="24"/>
          <w:lang w:val="en-GB"/>
        </w:rPr>
        <w:t xml:space="preserve"> and published notice, opinions from </w:t>
      </w:r>
      <w:r>
        <w:rPr>
          <w:rFonts w:ascii="Times New Roman" w:hAnsi="Times New Roman" w:cs="Times New Roman"/>
          <w:sz w:val="24"/>
          <w:szCs w:val="24"/>
          <w:lang w:val="en-GB"/>
        </w:rPr>
        <w:t xml:space="preserve">all the bodies </w:t>
      </w:r>
      <w:r w:rsidR="00640082">
        <w:rPr>
          <w:rFonts w:ascii="Times New Roman" w:hAnsi="Times New Roman" w:cs="Times New Roman"/>
          <w:sz w:val="24"/>
          <w:szCs w:val="24"/>
          <w:lang w:val="en-GB"/>
        </w:rPr>
        <w:t xml:space="preserve">from which </w:t>
      </w:r>
      <w:r>
        <w:rPr>
          <w:rFonts w:ascii="Times New Roman" w:hAnsi="Times New Roman" w:cs="Times New Roman"/>
          <w:sz w:val="24"/>
          <w:szCs w:val="24"/>
          <w:lang w:val="en-GB"/>
        </w:rPr>
        <w:t>they</w:t>
      </w:r>
      <w:r w:rsidR="00640082">
        <w:rPr>
          <w:rFonts w:ascii="Times New Roman" w:hAnsi="Times New Roman" w:cs="Times New Roman"/>
          <w:sz w:val="24"/>
          <w:szCs w:val="24"/>
          <w:lang w:val="en-GB"/>
        </w:rPr>
        <w:t xml:space="preserve"> had been requested were received:</w:t>
      </w:r>
    </w:p>
    <w:p w:rsidR="00640082" w:rsidRDefault="00640082" w:rsidP="00E31D27">
      <w:pPr>
        <w:spacing w:after="0"/>
        <w:jc w:val="both"/>
        <w:rPr>
          <w:rFonts w:ascii="Times New Roman" w:hAnsi="Times New Roman" w:cs="Times New Roman"/>
          <w:sz w:val="24"/>
          <w:szCs w:val="24"/>
          <w:lang w:val="en-GB"/>
        </w:rPr>
      </w:pPr>
    </w:p>
    <w:p w:rsidR="00640082" w:rsidRDefault="00640082" w:rsidP="00640082">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Ministry of </w:t>
      </w:r>
      <w:r w:rsidRPr="00640082">
        <w:rPr>
          <w:rFonts w:ascii="Times New Roman" w:hAnsi="Times New Roman" w:cs="Times New Roman"/>
          <w:sz w:val="24"/>
          <w:szCs w:val="24"/>
          <w:lang w:val="en-GB"/>
        </w:rPr>
        <w:t>Regional Development, Forestry and Water Management</w:t>
      </w:r>
      <w:r>
        <w:rPr>
          <w:rFonts w:ascii="Times New Roman" w:hAnsi="Times New Roman" w:cs="Times New Roman"/>
          <w:sz w:val="24"/>
          <w:szCs w:val="24"/>
          <w:lang w:val="en-GB"/>
        </w:rPr>
        <w:t xml:space="preserve">, </w:t>
      </w:r>
      <w:r w:rsidRPr="00640082">
        <w:rPr>
          <w:rFonts w:ascii="Times New Roman" w:hAnsi="Times New Roman" w:cs="Times New Roman"/>
          <w:sz w:val="24"/>
          <w:szCs w:val="24"/>
          <w:lang w:val="en-GB"/>
        </w:rPr>
        <w:t>Directorate for Water Management</w:t>
      </w:r>
      <w:r w:rsidR="00DC2A9A">
        <w:rPr>
          <w:rFonts w:ascii="Times New Roman" w:hAnsi="Times New Roman" w:cs="Times New Roman"/>
          <w:sz w:val="24"/>
          <w:szCs w:val="24"/>
          <w:lang w:val="en-GB"/>
        </w:rPr>
        <w:t xml:space="preserve"> stated</w:t>
      </w:r>
      <w:r>
        <w:rPr>
          <w:rFonts w:ascii="Times New Roman" w:hAnsi="Times New Roman" w:cs="Times New Roman"/>
          <w:sz w:val="24"/>
          <w:szCs w:val="24"/>
          <w:lang w:val="en-GB"/>
        </w:rPr>
        <w:t xml:space="preserve"> </w:t>
      </w:r>
      <w:r w:rsidR="00DC2A9A">
        <w:rPr>
          <w:rFonts w:ascii="Times New Roman" w:hAnsi="Times New Roman" w:cs="Times New Roman"/>
          <w:sz w:val="24"/>
          <w:szCs w:val="24"/>
          <w:lang w:val="en-GB"/>
        </w:rPr>
        <w:t>t</w:t>
      </w:r>
      <w:r w:rsidR="005D0959">
        <w:rPr>
          <w:rFonts w:ascii="Times New Roman" w:hAnsi="Times New Roman" w:cs="Times New Roman"/>
          <w:sz w:val="24"/>
          <w:szCs w:val="24"/>
          <w:lang w:val="en-GB"/>
        </w:rPr>
        <w:t>h</w:t>
      </w:r>
      <w:r w:rsidR="00DC2A9A">
        <w:rPr>
          <w:rFonts w:ascii="Times New Roman" w:hAnsi="Times New Roman" w:cs="Times New Roman"/>
          <w:sz w:val="24"/>
          <w:szCs w:val="24"/>
          <w:lang w:val="en-GB"/>
        </w:rPr>
        <w:t>at th</w:t>
      </w:r>
      <w:r w:rsidR="005D0959">
        <w:rPr>
          <w:rFonts w:ascii="Times New Roman" w:hAnsi="Times New Roman" w:cs="Times New Roman"/>
          <w:sz w:val="24"/>
          <w:szCs w:val="24"/>
          <w:lang w:val="en-GB"/>
        </w:rPr>
        <w:t xml:space="preserve">e planned project will have no adverse environmental impact since the area of project impact lies only in the region which has already been </w:t>
      </w:r>
      <w:r w:rsidR="00E918CC">
        <w:rPr>
          <w:rFonts w:ascii="Times New Roman" w:hAnsi="Times New Roman" w:cs="Times New Roman"/>
          <w:sz w:val="24"/>
          <w:szCs w:val="24"/>
          <w:lang w:val="en-GB"/>
        </w:rPr>
        <w:t>stripped of</w:t>
      </w:r>
      <w:r w:rsidR="005D0959">
        <w:rPr>
          <w:rFonts w:ascii="Times New Roman" w:hAnsi="Times New Roman" w:cs="Times New Roman"/>
          <w:sz w:val="24"/>
          <w:szCs w:val="24"/>
          <w:lang w:val="en-GB"/>
        </w:rPr>
        <w:t xml:space="preserve"> natural values. With proper organization and control of the construction site, potential risks for the aquatic environment can be prevented. </w:t>
      </w:r>
      <w:r w:rsidR="00C0308F">
        <w:rPr>
          <w:rFonts w:ascii="Times New Roman" w:hAnsi="Times New Roman" w:cs="Times New Roman"/>
          <w:sz w:val="24"/>
          <w:szCs w:val="24"/>
          <w:lang w:val="en-GB"/>
        </w:rPr>
        <w:t xml:space="preserve">Since </w:t>
      </w:r>
      <w:r w:rsidR="00C0308F" w:rsidRPr="00C0308F">
        <w:rPr>
          <w:rFonts w:ascii="Times New Roman" w:hAnsi="Times New Roman" w:cs="Times New Roman"/>
          <w:sz w:val="24"/>
          <w:szCs w:val="24"/>
          <w:lang w:val="en-GB"/>
        </w:rPr>
        <w:t>adverse environmental impact</w:t>
      </w:r>
      <w:r w:rsidR="00C0308F">
        <w:rPr>
          <w:rFonts w:ascii="Times New Roman" w:hAnsi="Times New Roman" w:cs="Times New Roman"/>
          <w:sz w:val="24"/>
          <w:szCs w:val="24"/>
          <w:lang w:val="en-GB"/>
        </w:rPr>
        <w:t>s are als</w:t>
      </w:r>
      <w:r w:rsidR="00E918CC">
        <w:rPr>
          <w:rFonts w:ascii="Times New Roman" w:hAnsi="Times New Roman" w:cs="Times New Roman"/>
          <w:sz w:val="24"/>
          <w:szCs w:val="24"/>
          <w:lang w:val="en-GB"/>
        </w:rPr>
        <w:t>o not expected during operation</w:t>
      </w:r>
      <w:r w:rsidR="00C0308F">
        <w:rPr>
          <w:rFonts w:ascii="Times New Roman" w:hAnsi="Times New Roman" w:cs="Times New Roman"/>
          <w:sz w:val="24"/>
          <w:szCs w:val="24"/>
          <w:lang w:val="en-GB"/>
        </w:rPr>
        <w:t xml:space="preserve">, </w:t>
      </w:r>
      <w:r w:rsidR="00C0308F" w:rsidRPr="00C0308F">
        <w:rPr>
          <w:rFonts w:ascii="Times New Roman" w:hAnsi="Times New Roman" w:cs="Times New Roman"/>
          <w:sz w:val="24"/>
          <w:szCs w:val="24"/>
          <w:u w:val="single"/>
          <w:lang w:val="en-GB"/>
        </w:rPr>
        <w:t>environmental impact assessment is not required</w:t>
      </w:r>
      <w:r w:rsidR="00C0308F">
        <w:rPr>
          <w:rFonts w:ascii="Times New Roman" w:hAnsi="Times New Roman" w:cs="Times New Roman"/>
          <w:sz w:val="24"/>
          <w:szCs w:val="24"/>
          <w:lang w:val="en-GB"/>
        </w:rPr>
        <w:t>.</w:t>
      </w:r>
    </w:p>
    <w:p w:rsidR="00640082" w:rsidRDefault="00640082" w:rsidP="00640082">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M</w:t>
      </w:r>
      <w:r w:rsidRPr="00640082">
        <w:rPr>
          <w:rFonts w:ascii="Times New Roman" w:hAnsi="Times New Roman" w:cs="Times New Roman"/>
          <w:sz w:val="24"/>
          <w:szCs w:val="24"/>
          <w:lang w:val="en-GB"/>
        </w:rPr>
        <w:t>inistry of Agriculture, Fisheries and Rural Development, Directorate for Agricultural Land</w:t>
      </w:r>
      <w:r w:rsidR="00DC2A9A">
        <w:rPr>
          <w:rFonts w:ascii="Times New Roman" w:hAnsi="Times New Roman" w:cs="Times New Roman"/>
          <w:sz w:val="24"/>
          <w:szCs w:val="24"/>
          <w:lang w:val="en-GB"/>
        </w:rPr>
        <w:t xml:space="preserve"> stated that, s</w:t>
      </w:r>
      <w:r w:rsidR="00AC7ACC">
        <w:rPr>
          <w:rFonts w:ascii="Times New Roman" w:hAnsi="Times New Roman" w:cs="Times New Roman"/>
          <w:sz w:val="24"/>
          <w:szCs w:val="24"/>
          <w:lang w:val="en-GB"/>
        </w:rPr>
        <w:t xml:space="preserve">ince the project will have no significant environmental impact, </w:t>
      </w:r>
      <w:r w:rsidR="00AC7ACC" w:rsidRPr="00AC7ACC">
        <w:rPr>
          <w:rFonts w:ascii="Times New Roman" w:hAnsi="Times New Roman" w:cs="Times New Roman"/>
          <w:sz w:val="24"/>
          <w:szCs w:val="24"/>
          <w:u w:val="single"/>
          <w:lang w:val="en-GB"/>
        </w:rPr>
        <w:t>the preparation of an Environmental Impact Study is not required</w:t>
      </w:r>
      <w:r w:rsidR="00AC7ACC">
        <w:rPr>
          <w:rFonts w:ascii="Times New Roman" w:hAnsi="Times New Roman" w:cs="Times New Roman"/>
          <w:sz w:val="24"/>
          <w:szCs w:val="24"/>
          <w:lang w:val="en-GB"/>
        </w:rPr>
        <w:t xml:space="preserve">. </w:t>
      </w:r>
    </w:p>
    <w:p w:rsidR="00640082" w:rsidRDefault="00640082" w:rsidP="00640082">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Pr="00640082">
        <w:rPr>
          <w:rFonts w:ascii="Times New Roman" w:hAnsi="Times New Roman" w:cs="Times New Roman"/>
          <w:sz w:val="24"/>
          <w:szCs w:val="24"/>
          <w:lang w:val="en-GB"/>
        </w:rPr>
        <w:t>Public Institution for Management of Protected Natural Valu</w:t>
      </w:r>
      <w:r w:rsidR="00DC2A9A">
        <w:rPr>
          <w:rFonts w:ascii="Times New Roman" w:hAnsi="Times New Roman" w:cs="Times New Roman"/>
          <w:sz w:val="24"/>
          <w:szCs w:val="24"/>
          <w:lang w:val="en-GB"/>
        </w:rPr>
        <w:t>es in Dubrovnik-Neretva County stated t</w:t>
      </w:r>
      <w:r w:rsidR="00671AAC">
        <w:rPr>
          <w:rFonts w:ascii="Times New Roman" w:hAnsi="Times New Roman" w:cs="Times New Roman"/>
          <w:sz w:val="24"/>
          <w:szCs w:val="24"/>
          <w:lang w:val="en-GB"/>
        </w:rPr>
        <w:t>h</w:t>
      </w:r>
      <w:r w:rsidR="00DC2A9A">
        <w:rPr>
          <w:rFonts w:ascii="Times New Roman" w:hAnsi="Times New Roman" w:cs="Times New Roman"/>
          <w:sz w:val="24"/>
          <w:szCs w:val="24"/>
          <w:lang w:val="en-GB"/>
        </w:rPr>
        <w:t>at th</w:t>
      </w:r>
      <w:r w:rsidR="00671AAC">
        <w:rPr>
          <w:rFonts w:ascii="Times New Roman" w:hAnsi="Times New Roman" w:cs="Times New Roman"/>
          <w:sz w:val="24"/>
          <w:szCs w:val="24"/>
          <w:lang w:val="en-GB"/>
        </w:rPr>
        <w:t xml:space="preserve">e planned project encompasses </w:t>
      </w:r>
      <w:r w:rsidR="00FC6331">
        <w:rPr>
          <w:rFonts w:ascii="Times New Roman" w:hAnsi="Times New Roman" w:cs="Times New Roman"/>
          <w:sz w:val="24"/>
          <w:szCs w:val="24"/>
          <w:lang w:val="en-GB"/>
        </w:rPr>
        <w:t>part of the riverbank which</w:t>
      </w:r>
      <w:r w:rsidR="008E2649">
        <w:rPr>
          <w:rFonts w:ascii="Times New Roman" w:hAnsi="Times New Roman" w:cs="Times New Roman"/>
          <w:sz w:val="24"/>
          <w:szCs w:val="24"/>
          <w:lang w:val="en-GB"/>
        </w:rPr>
        <w:t xml:space="preserve"> has already been significantly</w:t>
      </w:r>
      <w:r w:rsidR="00FC6331">
        <w:rPr>
          <w:rFonts w:ascii="Times New Roman" w:hAnsi="Times New Roman" w:cs="Times New Roman"/>
          <w:sz w:val="24"/>
          <w:szCs w:val="24"/>
          <w:lang w:val="en-GB"/>
        </w:rPr>
        <w:t xml:space="preserve"> degraded in te</w:t>
      </w:r>
      <w:r w:rsidR="0001592E">
        <w:rPr>
          <w:rFonts w:ascii="Times New Roman" w:hAnsi="Times New Roman" w:cs="Times New Roman"/>
          <w:sz w:val="24"/>
          <w:szCs w:val="24"/>
          <w:lang w:val="en-GB"/>
        </w:rPr>
        <w:t xml:space="preserve">rms of natural characteristics, whereas the </w:t>
      </w:r>
      <w:r w:rsidR="00FC6331">
        <w:rPr>
          <w:rFonts w:ascii="Times New Roman" w:hAnsi="Times New Roman" w:cs="Times New Roman"/>
          <w:sz w:val="24"/>
          <w:szCs w:val="24"/>
          <w:lang w:val="en-GB"/>
        </w:rPr>
        <w:t xml:space="preserve">lower part of the course, which contains the vegetation required for </w:t>
      </w:r>
      <w:r w:rsidR="008E2649">
        <w:rPr>
          <w:rFonts w:ascii="Times New Roman" w:hAnsi="Times New Roman" w:cs="Times New Roman"/>
          <w:sz w:val="24"/>
          <w:szCs w:val="24"/>
          <w:lang w:val="en-GB"/>
        </w:rPr>
        <w:t>the shelter for fish fry a</w:t>
      </w:r>
      <w:r w:rsidR="0001592E">
        <w:rPr>
          <w:rFonts w:ascii="Times New Roman" w:hAnsi="Times New Roman" w:cs="Times New Roman"/>
          <w:sz w:val="24"/>
          <w:szCs w:val="24"/>
          <w:lang w:val="en-GB"/>
        </w:rPr>
        <w:t xml:space="preserve">nd stay and nesting of birds, is not within the project scope. Therefore, </w:t>
      </w:r>
      <w:r w:rsidR="0001592E" w:rsidRPr="0001592E">
        <w:rPr>
          <w:rFonts w:ascii="Times New Roman" w:hAnsi="Times New Roman" w:cs="Times New Roman"/>
          <w:sz w:val="24"/>
          <w:szCs w:val="24"/>
          <w:u w:val="single"/>
          <w:lang w:val="en-GB"/>
        </w:rPr>
        <w:t>significant adverse environmental impacts are excluded</w:t>
      </w:r>
      <w:r w:rsidR="0001592E">
        <w:rPr>
          <w:rFonts w:ascii="Times New Roman" w:hAnsi="Times New Roman" w:cs="Times New Roman"/>
          <w:sz w:val="24"/>
          <w:szCs w:val="24"/>
          <w:lang w:val="en-GB"/>
        </w:rPr>
        <w:t>.</w:t>
      </w:r>
    </w:p>
    <w:p w:rsidR="00640082" w:rsidRDefault="00640082" w:rsidP="00640082">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Ministry of Culture, Directorate for Nature Protection</w:t>
      </w:r>
      <w:r w:rsidR="00DC2A9A">
        <w:rPr>
          <w:rFonts w:ascii="Times New Roman" w:hAnsi="Times New Roman" w:cs="Times New Roman"/>
          <w:sz w:val="24"/>
          <w:szCs w:val="24"/>
          <w:lang w:val="en-GB"/>
        </w:rPr>
        <w:t xml:space="preserve"> stated that,</w:t>
      </w:r>
      <w:r w:rsidR="0001592E">
        <w:rPr>
          <w:rFonts w:ascii="Times New Roman" w:hAnsi="Times New Roman" w:cs="Times New Roman"/>
          <w:sz w:val="24"/>
          <w:szCs w:val="24"/>
          <w:lang w:val="en-GB"/>
        </w:rPr>
        <w:t xml:space="preserve"> </w:t>
      </w:r>
      <w:r w:rsidR="00DC2A9A">
        <w:rPr>
          <w:rFonts w:ascii="Times New Roman" w:hAnsi="Times New Roman" w:cs="Times New Roman"/>
          <w:sz w:val="24"/>
          <w:szCs w:val="24"/>
          <w:lang w:val="en-GB"/>
        </w:rPr>
        <w:t>s</w:t>
      </w:r>
      <w:r w:rsidR="004C4EE8">
        <w:rPr>
          <w:rFonts w:ascii="Times New Roman" w:hAnsi="Times New Roman" w:cs="Times New Roman"/>
          <w:sz w:val="24"/>
          <w:szCs w:val="24"/>
          <w:lang w:val="en-GB"/>
        </w:rPr>
        <w:t xml:space="preserve">ince an adverse impact of the project on the ecological network areas and their conservation objectives cannot be excluded, </w:t>
      </w:r>
      <w:r w:rsidR="004C4EE8" w:rsidRPr="004C4EE8">
        <w:rPr>
          <w:rFonts w:ascii="Times New Roman" w:hAnsi="Times New Roman" w:cs="Times New Roman"/>
          <w:sz w:val="24"/>
          <w:szCs w:val="24"/>
          <w:u w:val="single"/>
          <w:lang w:val="en-GB"/>
        </w:rPr>
        <w:t>environmental impact assessment is required</w:t>
      </w:r>
      <w:r w:rsidR="004C4EE8">
        <w:rPr>
          <w:rFonts w:ascii="Times New Roman" w:hAnsi="Times New Roman" w:cs="Times New Roman"/>
          <w:sz w:val="24"/>
          <w:szCs w:val="24"/>
          <w:lang w:val="en-GB"/>
        </w:rPr>
        <w:t>.</w:t>
      </w:r>
    </w:p>
    <w:p w:rsidR="00640082" w:rsidRDefault="00640082" w:rsidP="00DC2A9A">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DC2A9A">
        <w:rPr>
          <w:rFonts w:ascii="Times New Roman" w:hAnsi="Times New Roman" w:cs="Times New Roman"/>
          <w:sz w:val="24"/>
          <w:szCs w:val="24"/>
          <w:lang w:val="en-GB"/>
        </w:rPr>
        <w:t xml:space="preserve">Town of </w:t>
      </w:r>
      <w:proofErr w:type="spellStart"/>
      <w:r w:rsidR="00DC2A9A">
        <w:rPr>
          <w:rFonts w:ascii="Times New Roman" w:hAnsi="Times New Roman" w:cs="Times New Roman"/>
          <w:sz w:val="24"/>
          <w:szCs w:val="24"/>
          <w:lang w:val="en-GB"/>
        </w:rPr>
        <w:t>Opuzen</w:t>
      </w:r>
      <w:proofErr w:type="spellEnd"/>
      <w:r w:rsidR="00DC2A9A">
        <w:rPr>
          <w:rFonts w:ascii="Times New Roman" w:hAnsi="Times New Roman" w:cs="Times New Roman"/>
          <w:sz w:val="24"/>
          <w:szCs w:val="24"/>
          <w:lang w:val="en-GB"/>
        </w:rPr>
        <w:t xml:space="preserve"> stated that </w:t>
      </w:r>
      <w:r w:rsidR="00DC2A9A" w:rsidRPr="00DC2A9A">
        <w:rPr>
          <w:rFonts w:ascii="Times New Roman" w:hAnsi="Times New Roman" w:cs="Times New Roman"/>
          <w:sz w:val="24"/>
          <w:szCs w:val="24"/>
          <w:u w:val="single"/>
          <w:lang w:val="en-GB"/>
        </w:rPr>
        <w:t>environmental impact assessment is not required</w:t>
      </w:r>
      <w:r w:rsidR="00DC2A9A">
        <w:rPr>
          <w:rFonts w:ascii="Times New Roman" w:hAnsi="Times New Roman" w:cs="Times New Roman"/>
          <w:sz w:val="24"/>
          <w:szCs w:val="24"/>
          <w:lang w:val="en-GB"/>
        </w:rPr>
        <w:t>, without any special justification of its opinion.</w:t>
      </w:r>
    </w:p>
    <w:p w:rsidR="00640082" w:rsidRDefault="00640082" w:rsidP="00640082">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Municipality of </w:t>
      </w:r>
      <w:proofErr w:type="spellStart"/>
      <w:r>
        <w:rPr>
          <w:rFonts w:ascii="Times New Roman" w:hAnsi="Times New Roman" w:cs="Times New Roman"/>
          <w:sz w:val="24"/>
          <w:szCs w:val="24"/>
          <w:lang w:val="en-GB"/>
        </w:rPr>
        <w:t>Slivno</w:t>
      </w:r>
      <w:proofErr w:type="spellEnd"/>
      <w:r w:rsidR="00DC2A9A">
        <w:rPr>
          <w:rFonts w:ascii="Times New Roman" w:hAnsi="Times New Roman" w:cs="Times New Roman"/>
          <w:sz w:val="24"/>
          <w:szCs w:val="24"/>
          <w:lang w:val="en-GB"/>
        </w:rPr>
        <w:t xml:space="preserve"> </w:t>
      </w:r>
      <w:r w:rsidR="00DC2A9A" w:rsidRPr="00DC2A9A">
        <w:rPr>
          <w:rFonts w:ascii="Times New Roman" w:hAnsi="Times New Roman" w:cs="Times New Roman"/>
          <w:sz w:val="24"/>
          <w:szCs w:val="24"/>
          <w:lang w:val="en-GB"/>
        </w:rPr>
        <w:t xml:space="preserve">stated that </w:t>
      </w:r>
      <w:r w:rsidR="00DC2A9A" w:rsidRPr="00DC2A9A">
        <w:rPr>
          <w:rFonts w:ascii="Times New Roman" w:hAnsi="Times New Roman" w:cs="Times New Roman"/>
          <w:sz w:val="24"/>
          <w:szCs w:val="24"/>
          <w:u w:val="single"/>
          <w:lang w:val="en-GB"/>
        </w:rPr>
        <w:t>environmental impact assessment is not required</w:t>
      </w:r>
      <w:r w:rsidR="00DC2A9A">
        <w:rPr>
          <w:rFonts w:ascii="Times New Roman" w:hAnsi="Times New Roman" w:cs="Times New Roman"/>
          <w:sz w:val="24"/>
          <w:szCs w:val="24"/>
          <w:lang w:val="en-GB"/>
        </w:rPr>
        <w:t xml:space="preserve"> since the strongest impact is expected during the performance of works,</w:t>
      </w:r>
      <w:r w:rsidR="008E2649">
        <w:rPr>
          <w:rFonts w:ascii="Times New Roman" w:hAnsi="Times New Roman" w:cs="Times New Roman"/>
          <w:sz w:val="24"/>
          <w:szCs w:val="24"/>
          <w:lang w:val="en-GB"/>
        </w:rPr>
        <w:t xml:space="preserve"> which gives importance to the technology used</w:t>
      </w:r>
      <w:r w:rsidR="00B95873">
        <w:rPr>
          <w:rFonts w:ascii="Times New Roman" w:hAnsi="Times New Roman" w:cs="Times New Roman"/>
          <w:sz w:val="24"/>
          <w:szCs w:val="24"/>
          <w:lang w:val="en-GB"/>
        </w:rPr>
        <w:t xml:space="preserve"> by the contractor and to the site management design.</w:t>
      </w:r>
    </w:p>
    <w:p w:rsidR="00B95873" w:rsidRPr="00640082" w:rsidRDefault="009635CE" w:rsidP="00640082">
      <w:pPr>
        <w:pStyle w:val="ListParagraph"/>
        <w:numPr>
          <w:ilvl w:val="0"/>
          <w:numId w:val="7"/>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Concerning the notice</w:t>
      </w:r>
      <w:r w:rsidRPr="009635CE">
        <w:rPr>
          <w:rFonts w:ascii="Times New Roman" w:hAnsi="Times New Roman" w:cs="Times New Roman"/>
          <w:sz w:val="24"/>
          <w:szCs w:val="24"/>
          <w:lang w:val="en-GB"/>
        </w:rPr>
        <w:t xml:space="preserve"> published on the official web site of Dubrovnik-Neretva County and on the notice boards of Dubrovnik-Neretva County</w:t>
      </w:r>
      <w:r>
        <w:rPr>
          <w:rFonts w:ascii="Times New Roman" w:hAnsi="Times New Roman" w:cs="Times New Roman"/>
          <w:sz w:val="24"/>
          <w:szCs w:val="24"/>
          <w:lang w:val="en-GB"/>
        </w:rPr>
        <w:t>,</w:t>
      </w:r>
      <w:r w:rsidRPr="009635CE">
        <w:rPr>
          <w:rFonts w:ascii="Times New Roman" w:hAnsi="Times New Roman" w:cs="Times New Roman"/>
          <w:sz w:val="24"/>
          <w:szCs w:val="24"/>
          <w:lang w:val="en-GB"/>
        </w:rPr>
        <w:t xml:space="preserve"> the Town of </w:t>
      </w:r>
      <w:proofErr w:type="spellStart"/>
      <w:r>
        <w:rPr>
          <w:rFonts w:ascii="Times New Roman" w:hAnsi="Times New Roman" w:cs="Times New Roman"/>
          <w:sz w:val="24"/>
          <w:szCs w:val="24"/>
          <w:lang w:val="en-GB"/>
        </w:rPr>
        <w:t>Opuzen</w:t>
      </w:r>
      <w:proofErr w:type="spellEnd"/>
      <w:r>
        <w:rPr>
          <w:rFonts w:ascii="Times New Roman" w:hAnsi="Times New Roman" w:cs="Times New Roman"/>
          <w:sz w:val="24"/>
          <w:szCs w:val="24"/>
          <w:lang w:val="en-GB"/>
        </w:rPr>
        <w:t xml:space="preserve"> and the Municipality of </w:t>
      </w:r>
      <w:proofErr w:type="spellStart"/>
      <w:r>
        <w:rPr>
          <w:rFonts w:ascii="Times New Roman" w:hAnsi="Times New Roman" w:cs="Times New Roman"/>
          <w:sz w:val="24"/>
          <w:szCs w:val="24"/>
          <w:lang w:val="en-GB"/>
        </w:rPr>
        <w:t>Slivno</w:t>
      </w:r>
      <w:proofErr w:type="spellEnd"/>
      <w:r>
        <w:rPr>
          <w:rFonts w:ascii="Times New Roman" w:hAnsi="Times New Roman" w:cs="Times New Roman"/>
          <w:sz w:val="24"/>
          <w:szCs w:val="24"/>
          <w:lang w:val="en-GB"/>
        </w:rPr>
        <w:t>,</w:t>
      </w:r>
      <w:r w:rsidRPr="009635CE">
        <w:rPr>
          <w:rFonts w:ascii="Times New Roman" w:hAnsi="Times New Roman" w:cs="Times New Roman"/>
          <w:sz w:val="24"/>
          <w:szCs w:val="24"/>
          <w:lang w:val="en-GB"/>
        </w:rPr>
        <w:t xml:space="preserve"> </w:t>
      </w:r>
      <w:r w:rsidRPr="009635CE">
        <w:rPr>
          <w:rFonts w:ascii="Times New Roman" w:hAnsi="Times New Roman" w:cs="Times New Roman"/>
          <w:sz w:val="24"/>
          <w:szCs w:val="24"/>
          <w:u w:val="single"/>
          <w:lang w:val="en-GB"/>
        </w:rPr>
        <w:t>not a single opinion was submitted</w:t>
      </w:r>
      <w:r w:rsidRPr="009635CE">
        <w:rPr>
          <w:rFonts w:ascii="Times New Roman" w:hAnsi="Times New Roman" w:cs="Times New Roman"/>
          <w:sz w:val="24"/>
          <w:szCs w:val="24"/>
          <w:lang w:val="en-GB"/>
        </w:rPr>
        <w:t>.</w:t>
      </w:r>
    </w:p>
    <w:p w:rsidR="001B2688" w:rsidRDefault="001B2688" w:rsidP="001B2688">
      <w:pPr>
        <w:spacing w:after="0"/>
        <w:jc w:val="both"/>
        <w:rPr>
          <w:rFonts w:ascii="Times New Roman" w:hAnsi="Times New Roman" w:cs="Times New Roman"/>
          <w:sz w:val="24"/>
          <w:szCs w:val="24"/>
          <w:lang w:val="en-GB"/>
        </w:rPr>
      </w:pPr>
    </w:p>
    <w:p w:rsidR="001A7A87" w:rsidRDefault="001A7A87" w:rsidP="001B268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Based on the factual findings and particularly taking account of the opinions received from the </w:t>
      </w:r>
      <w:r w:rsidR="008E2649">
        <w:rPr>
          <w:rFonts w:ascii="Times New Roman" w:hAnsi="Times New Roman" w:cs="Times New Roman"/>
          <w:sz w:val="24"/>
          <w:szCs w:val="24"/>
          <w:lang w:val="en-GB"/>
        </w:rPr>
        <w:t>competent bodies</w:t>
      </w:r>
      <w:r>
        <w:rPr>
          <w:rFonts w:ascii="Times New Roman" w:hAnsi="Times New Roman" w:cs="Times New Roman"/>
          <w:sz w:val="24"/>
          <w:szCs w:val="24"/>
          <w:lang w:val="en-GB"/>
        </w:rPr>
        <w:t>, whi</w:t>
      </w:r>
      <w:r w:rsidR="008E2649">
        <w:rPr>
          <w:rFonts w:ascii="Times New Roman" w:hAnsi="Times New Roman" w:cs="Times New Roman"/>
          <w:sz w:val="24"/>
          <w:szCs w:val="24"/>
          <w:lang w:val="en-GB"/>
        </w:rPr>
        <w:t>ch are dominated by the opinion</w:t>
      </w:r>
      <w:r>
        <w:rPr>
          <w:rFonts w:ascii="Times New Roman" w:hAnsi="Times New Roman" w:cs="Times New Roman"/>
          <w:sz w:val="24"/>
          <w:szCs w:val="24"/>
          <w:lang w:val="en-GB"/>
        </w:rPr>
        <w:t xml:space="preserve"> that environmental impact assessment for this project is not required, this body issued a decision on 8 December 2010 (Class: </w:t>
      </w:r>
      <w:r w:rsidRPr="001A7A87">
        <w:rPr>
          <w:rFonts w:ascii="Times New Roman" w:hAnsi="Times New Roman" w:cs="Times New Roman"/>
          <w:sz w:val="24"/>
          <w:szCs w:val="24"/>
          <w:lang w:val="en-GB"/>
        </w:rPr>
        <w:t>351-01/10-01/02, Reg. No.: 2117/1-23/1-10-10-</w:t>
      </w:r>
      <w:r>
        <w:rPr>
          <w:rFonts w:ascii="Times New Roman" w:hAnsi="Times New Roman" w:cs="Times New Roman"/>
          <w:sz w:val="24"/>
          <w:szCs w:val="24"/>
          <w:lang w:val="en-GB"/>
        </w:rPr>
        <w:t xml:space="preserve">10) that the environmental impact assessment </w:t>
      </w:r>
      <w:r w:rsidR="008E2649">
        <w:rPr>
          <w:rFonts w:ascii="Times New Roman" w:hAnsi="Times New Roman" w:cs="Times New Roman"/>
          <w:sz w:val="24"/>
          <w:szCs w:val="24"/>
          <w:lang w:val="en-GB"/>
        </w:rPr>
        <w:t>wa</w:t>
      </w:r>
      <w:r>
        <w:rPr>
          <w:rFonts w:ascii="Times New Roman" w:hAnsi="Times New Roman" w:cs="Times New Roman"/>
          <w:sz w:val="24"/>
          <w:szCs w:val="24"/>
          <w:lang w:val="en-GB"/>
        </w:rPr>
        <w:t>s not required.</w:t>
      </w:r>
    </w:p>
    <w:p w:rsidR="001A7A87" w:rsidRDefault="001A7A87" w:rsidP="001B2688">
      <w:pPr>
        <w:spacing w:after="0"/>
        <w:jc w:val="both"/>
        <w:rPr>
          <w:rFonts w:ascii="Times New Roman" w:hAnsi="Times New Roman" w:cs="Times New Roman"/>
          <w:sz w:val="24"/>
          <w:szCs w:val="24"/>
          <w:lang w:val="en-GB"/>
        </w:rPr>
      </w:pPr>
    </w:p>
    <w:p w:rsidR="001A7A87" w:rsidRDefault="008E2649" w:rsidP="001B268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The Croatian Society </w:t>
      </w:r>
      <w:r w:rsidR="00AA71BA">
        <w:rPr>
          <w:rFonts w:ascii="Times New Roman" w:hAnsi="Times New Roman" w:cs="Times New Roman"/>
          <w:sz w:val="24"/>
          <w:szCs w:val="24"/>
          <w:lang w:val="en-GB"/>
        </w:rPr>
        <w:t xml:space="preserve">for the Protection of Birds and Nature, Osijek filed a complaint to the above decision on 3 January 2011. </w:t>
      </w:r>
      <w:r w:rsidR="00115847">
        <w:rPr>
          <w:rFonts w:ascii="Times New Roman" w:hAnsi="Times New Roman" w:cs="Times New Roman"/>
          <w:sz w:val="24"/>
          <w:szCs w:val="24"/>
          <w:lang w:val="en-GB"/>
        </w:rPr>
        <w:t>On 29 May 2012, the Ministry of Environmental and Nature Protection reached a decision (Class: UP/II-351-02/11-21/11, Reg. No.: 517</w:t>
      </w:r>
      <w:r w:rsidR="00115847" w:rsidRPr="001A7A87">
        <w:rPr>
          <w:rFonts w:ascii="Times New Roman" w:hAnsi="Times New Roman" w:cs="Times New Roman"/>
          <w:sz w:val="24"/>
          <w:szCs w:val="24"/>
          <w:lang w:val="en-GB"/>
        </w:rPr>
        <w:t>-0</w:t>
      </w:r>
      <w:r w:rsidR="00115847">
        <w:rPr>
          <w:rFonts w:ascii="Times New Roman" w:hAnsi="Times New Roman" w:cs="Times New Roman"/>
          <w:sz w:val="24"/>
          <w:szCs w:val="24"/>
          <w:lang w:val="en-GB"/>
        </w:rPr>
        <w:t>4</w:t>
      </w:r>
      <w:r w:rsidR="00115847" w:rsidRPr="001A7A87">
        <w:rPr>
          <w:rFonts w:ascii="Times New Roman" w:hAnsi="Times New Roman" w:cs="Times New Roman"/>
          <w:sz w:val="24"/>
          <w:szCs w:val="24"/>
          <w:lang w:val="en-GB"/>
        </w:rPr>
        <w:t>-1</w:t>
      </w:r>
      <w:r w:rsidR="00115847">
        <w:rPr>
          <w:rFonts w:ascii="Times New Roman" w:hAnsi="Times New Roman" w:cs="Times New Roman"/>
          <w:sz w:val="24"/>
          <w:szCs w:val="24"/>
          <w:lang w:val="en-GB"/>
        </w:rPr>
        <w:t>2</w:t>
      </w:r>
      <w:r w:rsidR="00115847" w:rsidRPr="001A7A87">
        <w:rPr>
          <w:rFonts w:ascii="Times New Roman" w:hAnsi="Times New Roman" w:cs="Times New Roman"/>
          <w:sz w:val="24"/>
          <w:szCs w:val="24"/>
          <w:lang w:val="en-GB"/>
        </w:rPr>
        <w:t>-</w:t>
      </w:r>
      <w:r w:rsidR="00115847">
        <w:rPr>
          <w:rFonts w:ascii="Times New Roman" w:hAnsi="Times New Roman" w:cs="Times New Roman"/>
          <w:sz w:val="24"/>
          <w:szCs w:val="24"/>
          <w:lang w:val="en-GB"/>
        </w:rPr>
        <w:t xml:space="preserve">2) revoking </w:t>
      </w:r>
      <w:r w:rsidR="00423BDF">
        <w:rPr>
          <w:rFonts w:ascii="Times New Roman" w:hAnsi="Times New Roman" w:cs="Times New Roman"/>
          <w:sz w:val="24"/>
          <w:szCs w:val="24"/>
          <w:lang w:val="en-GB"/>
        </w:rPr>
        <w:t xml:space="preserve">the above decision reached by this body and </w:t>
      </w:r>
      <w:r w:rsidR="00DB06E3">
        <w:rPr>
          <w:rFonts w:ascii="Times New Roman" w:hAnsi="Times New Roman" w:cs="Times New Roman"/>
          <w:sz w:val="24"/>
          <w:szCs w:val="24"/>
          <w:lang w:val="en-GB"/>
        </w:rPr>
        <w:t>sending</w:t>
      </w:r>
      <w:r w:rsidR="00423BDF">
        <w:rPr>
          <w:rFonts w:ascii="Times New Roman" w:hAnsi="Times New Roman" w:cs="Times New Roman"/>
          <w:sz w:val="24"/>
          <w:szCs w:val="24"/>
          <w:lang w:val="en-GB"/>
        </w:rPr>
        <w:t xml:space="preserve"> the matter into a repeated procedure.</w:t>
      </w:r>
    </w:p>
    <w:p w:rsidR="00DB06E3" w:rsidRDefault="00DB06E3" w:rsidP="001B2688">
      <w:pPr>
        <w:spacing w:after="0"/>
        <w:jc w:val="both"/>
        <w:rPr>
          <w:rFonts w:ascii="Times New Roman" w:hAnsi="Times New Roman" w:cs="Times New Roman"/>
          <w:sz w:val="24"/>
          <w:szCs w:val="24"/>
          <w:lang w:val="en-GB"/>
        </w:rPr>
      </w:pPr>
    </w:p>
    <w:p w:rsidR="00DB06E3" w:rsidRDefault="00867457" w:rsidP="001B2688">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AA598A">
        <w:rPr>
          <w:rFonts w:ascii="Times New Roman" w:hAnsi="Times New Roman" w:cs="Times New Roman"/>
          <w:sz w:val="24"/>
          <w:szCs w:val="24"/>
          <w:lang w:val="en-GB"/>
        </w:rPr>
        <w:t>In its guidelines,</w:t>
      </w:r>
      <w:r w:rsidR="00B07571">
        <w:rPr>
          <w:rFonts w:ascii="Times New Roman" w:hAnsi="Times New Roman" w:cs="Times New Roman"/>
          <w:sz w:val="24"/>
          <w:szCs w:val="24"/>
          <w:lang w:val="en-GB"/>
        </w:rPr>
        <w:t xml:space="preserve"> </w:t>
      </w:r>
      <w:r w:rsidR="00AA598A">
        <w:rPr>
          <w:rFonts w:ascii="Times New Roman" w:hAnsi="Times New Roman" w:cs="Times New Roman"/>
          <w:sz w:val="24"/>
          <w:szCs w:val="24"/>
          <w:lang w:val="en-GB"/>
        </w:rPr>
        <w:t>the second-instance body states</w:t>
      </w:r>
      <w:r w:rsidR="00B07571">
        <w:rPr>
          <w:rFonts w:ascii="Times New Roman" w:hAnsi="Times New Roman" w:cs="Times New Roman"/>
          <w:sz w:val="24"/>
          <w:szCs w:val="24"/>
          <w:lang w:val="en-GB"/>
        </w:rPr>
        <w:t xml:space="preserve"> that in the repeated procedure the first-insta</w:t>
      </w:r>
      <w:r w:rsidR="00AA598A">
        <w:rPr>
          <w:rFonts w:ascii="Times New Roman" w:hAnsi="Times New Roman" w:cs="Times New Roman"/>
          <w:sz w:val="24"/>
          <w:szCs w:val="24"/>
          <w:lang w:val="en-GB"/>
        </w:rPr>
        <w:t>nce body shall act according</w:t>
      </w:r>
      <w:r w:rsidR="00B07571">
        <w:rPr>
          <w:rFonts w:ascii="Times New Roman" w:hAnsi="Times New Roman" w:cs="Times New Roman"/>
          <w:sz w:val="24"/>
          <w:szCs w:val="24"/>
          <w:lang w:val="en-GB"/>
        </w:rPr>
        <w:t xml:space="preserve"> to Article </w:t>
      </w:r>
      <w:proofErr w:type="spellStart"/>
      <w:r w:rsidR="00B07571">
        <w:rPr>
          <w:rFonts w:ascii="Times New Roman" w:hAnsi="Times New Roman" w:cs="Times New Roman"/>
          <w:sz w:val="24"/>
          <w:szCs w:val="24"/>
          <w:lang w:val="en-GB"/>
        </w:rPr>
        <w:t>37.a</w:t>
      </w:r>
      <w:proofErr w:type="spellEnd"/>
      <w:r w:rsidR="00B07571">
        <w:rPr>
          <w:rFonts w:ascii="Times New Roman" w:hAnsi="Times New Roman" w:cs="Times New Roman"/>
          <w:sz w:val="24"/>
          <w:szCs w:val="24"/>
          <w:lang w:val="en-GB"/>
        </w:rPr>
        <w:t xml:space="preserve">, paragraph 4 of the Nature </w:t>
      </w:r>
      <w:r w:rsidR="00AA598A">
        <w:rPr>
          <w:rFonts w:ascii="Times New Roman" w:hAnsi="Times New Roman" w:cs="Times New Roman"/>
          <w:sz w:val="24"/>
          <w:szCs w:val="24"/>
          <w:lang w:val="en-GB"/>
        </w:rPr>
        <w:t>Protection Act, which lays down</w:t>
      </w:r>
      <w:r w:rsidR="00B07571">
        <w:rPr>
          <w:rFonts w:ascii="Times New Roman" w:hAnsi="Times New Roman" w:cs="Times New Roman"/>
          <w:sz w:val="24"/>
          <w:szCs w:val="24"/>
          <w:lang w:val="en-GB"/>
        </w:rPr>
        <w:t xml:space="preserve"> that the opinion of the then competent authority – Ministry of Culture, Directo</w:t>
      </w:r>
      <w:r w:rsidR="00AA598A">
        <w:rPr>
          <w:rFonts w:ascii="Times New Roman" w:hAnsi="Times New Roman" w:cs="Times New Roman"/>
          <w:sz w:val="24"/>
          <w:szCs w:val="24"/>
          <w:lang w:val="en-GB"/>
        </w:rPr>
        <w:t xml:space="preserve">rate for Nature Protection – </w:t>
      </w:r>
      <w:r w:rsidR="00B07571">
        <w:rPr>
          <w:rFonts w:ascii="Times New Roman" w:hAnsi="Times New Roman" w:cs="Times New Roman"/>
          <w:sz w:val="24"/>
          <w:szCs w:val="24"/>
          <w:lang w:val="en-GB"/>
        </w:rPr>
        <w:t xml:space="preserve">about the obligation to </w:t>
      </w:r>
      <w:r w:rsidR="00AA598A">
        <w:rPr>
          <w:rFonts w:ascii="Times New Roman" w:hAnsi="Times New Roman" w:cs="Times New Roman"/>
          <w:sz w:val="24"/>
          <w:szCs w:val="24"/>
          <w:lang w:val="en-GB"/>
        </w:rPr>
        <w:t>conduct</w:t>
      </w:r>
      <w:r w:rsidR="00B07571">
        <w:rPr>
          <w:rFonts w:ascii="Times New Roman" w:hAnsi="Times New Roman" w:cs="Times New Roman"/>
          <w:sz w:val="24"/>
          <w:szCs w:val="24"/>
          <w:lang w:val="en-GB"/>
        </w:rPr>
        <w:t xml:space="preserve"> the main assessment of the project with r</w:t>
      </w:r>
      <w:r w:rsidR="00AA598A">
        <w:rPr>
          <w:rFonts w:ascii="Times New Roman" w:hAnsi="Times New Roman" w:cs="Times New Roman"/>
          <w:sz w:val="24"/>
          <w:szCs w:val="24"/>
          <w:lang w:val="en-GB"/>
        </w:rPr>
        <w:t>egard to the ecological network</w:t>
      </w:r>
      <w:r w:rsidR="00B07571">
        <w:rPr>
          <w:rFonts w:ascii="Times New Roman" w:hAnsi="Times New Roman" w:cs="Times New Roman"/>
          <w:sz w:val="24"/>
          <w:szCs w:val="24"/>
          <w:lang w:val="en-GB"/>
        </w:rPr>
        <w:t xml:space="preserve"> is bind</w:t>
      </w:r>
      <w:r w:rsidR="00AA598A">
        <w:rPr>
          <w:rFonts w:ascii="Times New Roman" w:hAnsi="Times New Roman" w:cs="Times New Roman"/>
          <w:sz w:val="24"/>
          <w:szCs w:val="24"/>
          <w:lang w:val="en-GB"/>
        </w:rPr>
        <w:t xml:space="preserve">ing when reaching a decision </w:t>
      </w:r>
      <w:r w:rsidR="00B07571">
        <w:rPr>
          <w:rFonts w:ascii="Times New Roman" w:hAnsi="Times New Roman" w:cs="Times New Roman"/>
          <w:sz w:val="24"/>
          <w:szCs w:val="24"/>
          <w:lang w:val="en-GB"/>
        </w:rPr>
        <w:t xml:space="preserve">about the evaluation of the need for </w:t>
      </w:r>
      <w:proofErr w:type="spellStart"/>
      <w:r w:rsidR="00B07571">
        <w:rPr>
          <w:rFonts w:ascii="Times New Roman" w:hAnsi="Times New Roman" w:cs="Times New Roman"/>
          <w:sz w:val="24"/>
          <w:szCs w:val="24"/>
          <w:lang w:val="en-GB"/>
        </w:rPr>
        <w:t>EIA</w:t>
      </w:r>
      <w:proofErr w:type="spellEnd"/>
      <w:r w:rsidR="00B07571">
        <w:rPr>
          <w:rFonts w:ascii="Times New Roman" w:hAnsi="Times New Roman" w:cs="Times New Roman"/>
          <w:sz w:val="24"/>
          <w:szCs w:val="24"/>
          <w:lang w:val="en-GB"/>
        </w:rPr>
        <w:t xml:space="preserve">. </w:t>
      </w:r>
      <w:r w:rsidR="0038303D">
        <w:rPr>
          <w:rFonts w:ascii="Times New Roman" w:hAnsi="Times New Roman" w:cs="Times New Roman"/>
          <w:sz w:val="24"/>
          <w:szCs w:val="24"/>
          <w:lang w:val="en-GB"/>
        </w:rPr>
        <w:t xml:space="preserve">Taking action in the repeated procedure, </w:t>
      </w:r>
      <w:r w:rsidR="00B55022">
        <w:rPr>
          <w:rFonts w:ascii="Times New Roman" w:hAnsi="Times New Roman" w:cs="Times New Roman"/>
          <w:sz w:val="24"/>
          <w:szCs w:val="24"/>
          <w:lang w:val="en-GB"/>
        </w:rPr>
        <w:t>this body reconsidered</w:t>
      </w:r>
      <w:r w:rsidR="00AA598A">
        <w:rPr>
          <w:rFonts w:ascii="Times New Roman" w:hAnsi="Times New Roman" w:cs="Times New Roman"/>
          <w:sz w:val="24"/>
          <w:szCs w:val="24"/>
          <w:lang w:val="en-GB"/>
        </w:rPr>
        <w:t xml:space="preserve"> the entire</w:t>
      </w:r>
      <w:r w:rsidR="00B55022">
        <w:rPr>
          <w:rFonts w:ascii="Times New Roman" w:hAnsi="Times New Roman" w:cs="Times New Roman"/>
          <w:sz w:val="24"/>
          <w:szCs w:val="24"/>
          <w:lang w:val="en-GB"/>
        </w:rPr>
        <w:t xml:space="preserve"> file </w:t>
      </w:r>
      <w:r w:rsidR="00A53BF3">
        <w:rPr>
          <w:rFonts w:ascii="Times New Roman" w:hAnsi="Times New Roman" w:cs="Times New Roman"/>
          <w:sz w:val="24"/>
          <w:szCs w:val="24"/>
          <w:lang w:val="en-GB"/>
        </w:rPr>
        <w:t xml:space="preserve">and concluded that the opinion of the Ministry of Culture, Directorate for Nature Protection obtained in this procedure does not represent the opinion under Article </w:t>
      </w:r>
      <w:proofErr w:type="spellStart"/>
      <w:r w:rsidR="00A53BF3">
        <w:rPr>
          <w:rFonts w:ascii="Times New Roman" w:hAnsi="Times New Roman" w:cs="Times New Roman"/>
          <w:sz w:val="24"/>
          <w:szCs w:val="24"/>
          <w:lang w:val="en-GB"/>
        </w:rPr>
        <w:t>37.a</w:t>
      </w:r>
      <w:proofErr w:type="spellEnd"/>
      <w:r w:rsidR="00A53BF3">
        <w:rPr>
          <w:rFonts w:ascii="Times New Roman" w:hAnsi="Times New Roman" w:cs="Times New Roman"/>
          <w:sz w:val="24"/>
          <w:szCs w:val="24"/>
          <w:lang w:val="en-GB"/>
        </w:rPr>
        <w:t xml:space="preserve">, paragraph 4 of the Nature Protection Act. Namely, </w:t>
      </w:r>
      <w:r w:rsidR="00AA598A">
        <w:rPr>
          <w:rFonts w:ascii="Times New Roman" w:hAnsi="Times New Roman" w:cs="Times New Roman"/>
          <w:sz w:val="24"/>
          <w:szCs w:val="24"/>
          <w:lang w:val="en-GB"/>
        </w:rPr>
        <w:t>in the separately conducted</w:t>
      </w:r>
      <w:r w:rsidR="00266764">
        <w:rPr>
          <w:rFonts w:ascii="Times New Roman" w:hAnsi="Times New Roman" w:cs="Times New Roman"/>
          <w:sz w:val="24"/>
          <w:szCs w:val="24"/>
          <w:lang w:val="en-GB"/>
        </w:rPr>
        <w:t xml:space="preserve"> screening procedure, this body, which is pursuant to Article </w:t>
      </w:r>
      <w:proofErr w:type="spellStart"/>
      <w:r w:rsidR="00266764">
        <w:rPr>
          <w:rFonts w:ascii="Times New Roman" w:hAnsi="Times New Roman" w:cs="Times New Roman"/>
          <w:sz w:val="24"/>
          <w:szCs w:val="24"/>
          <w:lang w:val="en-GB"/>
        </w:rPr>
        <w:t>37.a</w:t>
      </w:r>
      <w:proofErr w:type="spellEnd"/>
      <w:r w:rsidR="00266764">
        <w:rPr>
          <w:rFonts w:ascii="Times New Roman" w:hAnsi="Times New Roman" w:cs="Times New Roman"/>
          <w:sz w:val="24"/>
          <w:szCs w:val="24"/>
          <w:lang w:val="en-GB"/>
        </w:rPr>
        <w:t xml:space="preserve">, paragraph 2 of the Nature Protection Act competent for that procedure, had not even reached the opinion specifying the obligation of </w:t>
      </w:r>
      <w:r w:rsidR="00AA598A">
        <w:rPr>
          <w:rFonts w:ascii="Times New Roman" w:hAnsi="Times New Roman" w:cs="Times New Roman"/>
          <w:sz w:val="24"/>
          <w:szCs w:val="24"/>
          <w:lang w:val="en-GB"/>
        </w:rPr>
        <w:t>conduct</w:t>
      </w:r>
      <w:r w:rsidR="00266764">
        <w:rPr>
          <w:rFonts w:ascii="Times New Roman" w:hAnsi="Times New Roman" w:cs="Times New Roman"/>
          <w:sz w:val="24"/>
          <w:szCs w:val="24"/>
          <w:lang w:val="en-GB"/>
        </w:rPr>
        <w:t xml:space="preserve"> the main assessment which would be binding in reaching the decision about evaluating the need for </w:t>
      </w:r>
      <w:proofErr w:type="spellStart"/>
      <w:r w:rsidR="00266764">
        <w:rPr>
          <w:rFonts w:ascii="Times New Roman" w:hAnsi="Times New Roman" w:cs="Times New Roman"/>
          <w:sz w:val="24"/>
          <w:szCs w:val="24"/>
          <w:lang w:val="en-GB"/>
        </w:rPr>
        <w:t>EIA</w:t>
      </w:r>
      <w:proofErr w:type="spellEnd"/>
      <w:r w:rsidR="00266764">
        <w:rPr>
          <w:rFonts w:ascii="Times New Roman" w:hAnsi="Times New Roman" w:cs="Times New Roman"/>
          <w:sz w:val="24"/>
          <w:szCs w:val="24"/>
          <w:lang w:val="en-GB"/>
        </w:rPr>
        <w:t xml:space="preserve">. Pursuant to paragraph 3 of the same Article, and based on the prior opinion of the </w:t>
      </w:r>
      <w:proofErr w:type="spellStart"/>
      <w:r w:rsidR="00266764">
        <w:rPr>
          <w:rFonts w:ascii="Times New Roman" w:hAnsi="Times New Roman" w:cs="Times New Roman"/>
          <w:sz w:val="24"/>
          <w:szCs w:val="24"/>
          <w:lang w:val="en-GB"/>
        </w:rPr>
        <w:t>SINP</w:t>
      </w:r>
      <w:proofErr w:type="spellEnd"/>
      <w:r w:rsidR="00266764">
        <w:rPr>
          <w:rFonts w:ascii="Times New Roman" w:hAnsi="Times New Roman" w:cs="Times New Roman"/>
          <w:sz w:val="24"/>
          <w:szCs w:val="24"/>
          <w:lang w:val="en-GB"/>
        </w:rPr>
        <w:t xml:space="preserve">, it had issued the </w:t>
      </w:r>
      <w:r w:rsidR="00AA598A">
        <w:rPr>
          <w:rFonts w:ascii="Times New Roman" w:hAnsi="Times New Roman" w:cs="Times New Roman"/>
          <w:sz w:val="24"/>
          <w:szCs w:val="24"/>
          <w:lang w:val="en-GB"/>
        </w:rPr>
        <w:t>certificate</w:t>
      </w:r>
      <w:r w:rsidR="00266764">
        <w:rPr>
          <w:rFonts w:ascii="Times New Roman" w:hAnsi="Times New Roman" w:cs="Times New Roman"/>
          <w:sz w:val="24"/>
          <w:szCs w:val="24"/>
          <w:lang w:val="en-GB"/>
        </w:rPr>
        <w:t xml:space="preserve"> about the project being appropriate for t</w:t>
      </w:r>
      <w:r w:rsidR="00AA598A">
        <w:rPr>
          <w:rFonts w:ascii="Times New Roman" w:hAnsi="Times New Roman" w:cs="Times New Roman"/>
          <w:sz w:val="24"/>
          <w:szCs w:val="24"/>
          <w:lang w:val="en-GB"/>
        </w:rPr>
        <w:t xml:space="preserve">he ecological network, as </w:t>
      </w:r>
      <w:r w:rsidR="00266764">
        <w:rPr>
          <w:rFonts w:ascii="Times New Roman" w:hAnsi="Times New Roman" w:cs="Times New Roman"/>
          <w:sz w:val="24"/>
          <w:szCs w:val="24"/>
          <w:lang w:val="en-GB"/>
        </w:rPr>
        <w:t xml:space="preserve">specified in the justification of the revoked decision. </w:t>
      </w:r>
      <w:r w:rsidR="001645FB">
        <w:rPr>
          <w:rFonts w:ascii="Times New Roman" w:hAnsi="Times New Roman" w:cs="Times New Roman"/>
          <w:sz w:val="24"/>
          <w:szCs w:val="24"/>
          <w:lang w:val="en-GB"/>
        </w:rPr>
        <w:t xml:space="preserve">For that reason, the provision of Article </w:t>
      </w:r>
      <w:proofErr w:type="spellStart"/>
      <w:r w:rsidR="001645FB">
        <w:rPr>
          <w:rFonts w:ascii="Times New Roman" w:hAnsi="Times New Roman" w:cs="Times New Roman"/>
          <w:sz w:val="24"/>
          <w:szCs w:val="24"/>
          <w:lang w:val="en-GB"/>
        </w:rPr>
        <w:t>37.a</w:t>
      </w:r>
      <w:proofErr w:type="spellEnd"/>
      <w:r w:rsidR="001645FB">
        <w:rPr>
          <w:rFonts w:ascii="Times New Roman" w:hAnsi="Times New Roman" w:cs="Times New Roman"/>
          <w:sz w:val="24"/>
          <w:szCs w:val="24"/>
          <w:lang w:val="en-GB"/>
        </w:rPr>
        <w:t xml:space="preserve">, paragraph 4 of the Nature Protection Act could not be applied, i.e. action as instructed by the second-instance body could not be taken. </w:t>
      </w:r>
      <w:r w:rsidR="002969C8">
        <w:rPr>
          <w:rFonts w:ascii="Times New Roman" w:hAnsi="Times New Roman" w:cs="Times New Roman"/>
          <w:sz w:val="24"/>
          <w:szCs w:val="24"/>
          <w:lang w:val="en-GB"/>
        </w:rPr>
        <w:t>Based on the above and based on t</w:t>
      </w:r>
      <w:r w:rsidR="00A17A35">
        <w:rPr>
          <w:rFonts w:ascii="Times New Roman" w:hAnsi="Times New Roman" w:cs="Times New Roman"/>
          <w:sz w:val="24"/>
          <w:szCs w:val="24"/>
          <w:lang w:val="en-GB"/>
        </w:rPr>
        <w:t>he identified fact that the subs</w:t>
      </w:r>
      <w:r w:rsidR="00AA598A">
        <w:rPr>
          <w:rFonts w:ascii="Times New Roman" w:hAnsi="Times New Roman" w:cs="Times New Roman"/>
          <w:sz w:val="24"/>
          <w:szCs w:val="24"/>
          <w:lang w:val="en-GB"/>
        </w:rPr>
        <w:t>tantive law had been adequately</w:t>
      </w:r>
      <w:r w:rsidR="00A17A35">
        <w:rPr>
          <w:rFonts w:ascii="Times New Roman" w:hAnsi="Times New Roman" w:cs="Times New Roman"/>
          <w:sz w:val="24"/>
          <w:szCs w:val="24"/>
          <w:lang w:val="en-GB"/>
        </w:rPr>
        <w:t xml:space="preserve"> applied in the relevant procedure, this body reached a decision in the repeated procedure (Class: </w:t>
      </w:r>
      <w:r w:rsidR="00A17A35" w:rsidRPr="00A17A35">
        <w:rPr>
          <w:rFonts w:ascii="Times New Roman" w:hAnsi="Times New Roman" w:cs="Times New Roman"/>
          <w:sz w:val="24"/>
          <w:szCs w:val="24"/>
          <w:lang w:val="en-GB"/>
        </w:rPr>
        <w:t>351-01/10-01/02, Reg. No.: 2117/1-23/1-10-10-1</w:t>
      </w:r>
      <w:r w:rsidR="00A17A35">
        <w:rPr>
          <w:rFonts w:ascii="Times New Roman" w:hAnsi="Times New Roman" w:cs="Times New Roman"/>
          <w:sz w:val="24"/>
          <w:szCs w:val="24"/>
          <w:lang w:val="en-GB"/>
        </w:rPr>
        <w:t>5, 2 July 2012</w:t>
      </w:r>
      <w:r w:rsidR="00A17A35" w:rsidRPr="00A17A35">
        <w:rPr>
          <w:rFonts w:ascii="Times New Roman" w:hAnsi="Times New Roman" w:cs="Times New Roman"/>
          <w:sz w:val="24"/>
          <w:szCs w:val="24"/>
          <w:lang w:val="en-GB"/>
        </w:rPr>
        <w:t xml:space="preserve">) that the environmental impact assessment </w:t>
      </w:r>
      <w:r w:rsidR="00AA598A">
        <w:rPr>
          <w:rFonts w:ascii="Times New Roman" w:hAnsi="Times New Roman" w:cs="Times New Roman"/>
          <w:sz w:val="24"/>
          <w:szCs w:val="24"/>
          <w:lang w:val="en-GB"/>
        </w:rPr>
        <w:t>was</w:t>
      </w:r>
      <w:r w:rsidR="00A17A35" w:rsidRPr="00A17A35">
        <w:rPr>
          <w:rFonts w:ascii="Times New Roman" w:hAnsi="Times New Roman" w:cs="Times New Roman"/>
          <w:sz w:val="24"/>
          <w:szCs w:val="24"/>
          <w:lang w:val="en-GB"/>
        </w:rPr>
        <w:t xml:space="preserve"> not required.</w:t>
      </w:r>
    </w:p>
    <w:p w:rsidR="00DB06E3" w:rsidRDefault="00DB06E3" w:rsidP="001B2688">
      <w:pPr>
        <w:spacing w:after="0"/>
        <w:jc w:val="both"/>
        <w:rPr>
          <w:rFonts w:ascii="Times New Roman" w:hAnsi="Times New Roman" w:cs="Times New Roman"/>
          <w:sz w:val="24"/>
          <w:szCs w:val="24"/>
          <w:lang w:val="en-GB"/>
        </w:rPr>
      </w:pPr>
    </w:p>
    <w:p w:rsidR="00A17A35" w:rsidRDefault="005816C0" w:rsidP="00A17A3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The Croatian Society </w:t>
      </w:r>
      <w:r w:rsidR="00A17A35">
        <w:rPr>
          <w:rFonts w:ascii="Times New Roman" w:hAnsi="Times New Roman" w:cs="Times New Roman"/>
          <w:sz w:val="24"/>
          <w:szCs w:val="24"/>
          <w:lang w:val="en-GB"/>
        </w:rPr>
        <w:t>for the Protection of Birds and Nature, Osijek filed a complaint to the above decision on 30 July 2012. On 26 August 2013, the Ministry of Environmental and Nature Protection reached a decision (Class: UP/II-351-02/11-21/10, Reg. No.: 517</w:t>
      </w:r>
      <w:r w:rsidR="00A17A35" w:rsidRPr="001A7A87">
        <w:rPr>
          <w:rFonts w:ascii="Times New Roman" w:hAnsi="Times New Roman" w:cs="Times New Roman"/>
          <w:sz w:val="24"/>
          <w:szCs w:val="24"/>
          <w:lang w:val="en-GB"/>
        </w:rPr>
        <w:t>-0</w:t>
      </w:r>
      <w:r w:rsidR="00A17A35">
        <w:rPr>
          <w:rFonts w:ascii="Times New Roman" w:hAnsi="Times New Roman" w:cs="Times New Roman"/>
          <w:sz w:val="24"/>
          <w:szCs w:val="24"/>
          <w:lang w:val="en-GB"/>
        </w:rPr>
        <w:t>4</w:t>
      </w:r>
      <w:r w:rsidR="00A17A35" w:rsidRPr="001A7A87">
        <w:rPr>
          <w:rFonts w:ascii="Times New Roman" w:hAnsi="Times New Roman" w:cs="Times New Roman"/>
          <w:sz w:val="24"/>
          <w:szCs w:val="24"/>
          <w:lang w:val="en-GB"/>
        </w:rPr>
        <w:t>-1</w:t>
      </w:r>
      <w:r w:rsidR="00A17A35">
        <w:rPr>
          <w:rFonts w:ascii="Times New Roman" w:hAnsi="Times New Roman" w:cs="Times New Roman"/>
          <w:sz w:val="24"/>
          <w:szCs w:val="24"/>
          <w:lang w:val="en-GB"/>
        </w:rPr>
        <w:t>3</w:t>
      </w:r>
      <w:r w:rsidR="00A17A35" w:rsidRPr="001A7A87">
        <w:rPr>
          <w:rFonts w:ascii="Times New Roman" w:hAnsi="Times New Roman" w:cs="Times New Roman"/>
          <w:sz w:val="24"/>
          <w:szCs w:val="24"/>
          <w:lang w:val="en-GB"/>
        </w:rPr>
        <w:t>-</w:t>
      </w:r>
      <w:r w:rsidR="00A17A35">
        <w:rPr>
          <w:rFonts w:ascii="Times New Roman" w:hAnsi="Times New Roman" w:cs="Times New Roman"/>
          <w:sz w:val="24"/>
          <w:szCs w:val="24"/>
          <w:lang w:val="en-GB"/>
        </w:rPr>
        <w:t>2) revoking the revoked decision and sending the matter into a repeated procedure.</w:t>
      </w:r>
    </w:p>
    <w:p w:rsidR="005816C0" w:rsidRDefault="005816C0" w:rsidP="00A17A35">
      <w:pPr>
        <w:spacing w:after="0"/>
        <w:jc w:val="both"/>
        <w:rPr>
          <w:rFonts w:ascii="Times New Roman" w:hAnsi="Times New Roman" w:cs="Times New Roman"/>
          <w:sz w:val="24"/>
          <w:szCs w:val="24"/>
          <w:lang w:val="en-GB"/>
        </w:rPr>
      </w:pPr>
    </w:p>
    <w:p w:rsidR="00A17A35" w:rsidRDefault="00A17A35" w:rsidP="00A17A3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In its justification, the second-instance body </w:t>
      </w:r>
      <w:r w:rsidR="006C6BD5">
        <w:rPr>
          <w:rFonts w:ascii="Times New Roman" w:hAnsi="Times New Roman" w:cs="Times New Roman"/>
          <w:sz w:val="24"/>
          <w:szCs w:val="24"/>
          <w:lang w:val="en-GB"/>
        </w:rPr>
        <w:t>states that the first-inst</w:t>
      </w:r>
      <w:r w:rsidR="005816C0">
        <w:rPr>
          <w:rFonts w:ascii="Times New Roman" w:hAnsi="Times New Roman" w:cs="Times New Roman"/>
          <w:sz w:val="24"/>
          <w:szCs w:val="24"/>
          <w:lang w:val="en-GB"/>
        </w:rPr>
        <w:t>ance body had failed to justify</w:t>
      </w:r>
      <w:r w:rsidR="006C6BD5">
        <w:rPr>
          <w:rFonts w:ascii="Times New Roman" w:hAnsi="Times New Roman" w:cs="Times New Roman"/>
          <w:sz w:val="24"/>
          <w:szCs w:val="24"/>
          <w:lang w:val="en-GB"/>
        </w:rPr>
        <w:t xml:space="preserve"> the reasons why it identified that the </w:t>
      </w:r>
      <w:proofErr w:type="spellStart"/>
      <w:r w:rsidR="006C6BD5">
        <w:rPr>
          <w:rFonts w:ascii="Times New Roman" w:hAnsi="Times New Roman" w:cs="Times New Roman"/>
          <w:sz w:val="24"/>
          <w:szCs w:val="24"/>
          <w:lang w:val="en-GB"/>
        </w:rPr>
        <w:t>EIA</w:t>
      </w:r>
      <w:proofErr w:type="spellEnd"/>
      <w:r w:rsidR="006C6BD5">
        <w:rPr>
          <w:rFonts w:ascii="Times New Roman" w:hAnsi="Times New Roman" w:cs="Times New Roman"/>
          <w:sz w:val="24"/>
          <w:szCs w:val="24"/>
          <w:lang w:val="en-GB"/>
        </w:rPr>
        <w:t xml:space="preserve"> was not required for this specific project, i.e. had failed to provid</w:t>
      </w:r>
      <w:r w:rsidR="005816C0">
        <w:rPr>
          <w:rFonts w:ascii="Times New Roman" w:hAnsi="Times New Roman" w:cs="Times New Roman"/>
          <w:sz w:val="24"/>
          <w:szCs w:val="24"/>
          <w:lang w:val="en-GB"/>
        </w:rPr>
        <w:t>e reasons why it did not accept</w:t>
      </w:r>
      <w:r w:rsidR="006C6BD5">
        <w:rPr>
          <w:rFonts w:ascii="Times New Roman" w:hAnsi="Times New Roman" w:cs="Times New Roman"/>
          <w:sz w:val="24"/>
          <w:szCs w:val="24"/>
          <w:lang w:val="en-GB"/>
        </w:rPr>
        <w:t xml:space="preserve"> the opinion of the </w:t>
      </w:r>
      <w:r w:rsidR="006C6BD5" w:rsidRPr="006C6BD5">
        <w:rPr>
          <w:rFonts w:ascii="Times New Roman" w:hAnsi="Times New Roman" w:cs="Times New Roman"/>
          <w:sz w:val="24"/>
          <w:szCs w:val="24"/>
          <w:lang w:val="en-GB"/>
        </w:rPr>
        <w:t xml:space="preserve">Ministry of Culture, Directorate for Nature Protection </w:t>
      </w:r>
      <w:r w:rsidR="006C6BD5">
        <w:rPr>
          <w:rFonts w:ascii="Times New Roman" w:hAnsi="Times New Roman" w:cs="Times New Roman"/>
          <w:sz w:val="24"/>
          <w:szCs w:val="24"/>
          <w:lang w:val="en-GB"/>
        </w:rPr>
        <w:t>which stated that one could not exclude an</w:t>
      </w:r>
      <w:r w:rsidR="006C6BD5" w:rsidRPr="006C6BD5">
        <w:rPr>
          <w:rFonts w:ascii="Times New Roman" w:hAnsi="Times New Roman" w:cs="Times New Roman"/>
          <w:sz w:val="24"/>
          <w:szCs w:val="24"/>
          <w:lang w:val="en-GB"/>
        </w:rPr>
        <w:t xml:space="preserve"> adverse impact of the project on the </w:t>
      </w:r>
      <w:r w:rsidR="006C6BD5">
        <w:rPr>
          <w:rFonts w:ascii="Times New Roman" w:hAnsi="Times New Roman" w:cs="Times New Roman"/>
          <w:sz w:val="24"/>
          <w:szCs w:val="24"/>
          <w:lang w:val="en-GB"/>
        </w:rPr>
        <w:t xml:space="preserve">areas </w:t>
      </w:r>
      <w:r w:rsidR="006C6BD5" w:rsidRPr="006C6BD5">
        <w:rPr>
          <w:rFonts w:ascii="Times New Roman" w:hAnsi="Times New Roman" w:cs="Times New Roman"/>
          <w:sz w:val="24"/>
          <w:szCs w:val="24"/>
          <w:lang w:val="en-GB"/>
        </w:rPr>
        <w:t xml:space="preserve">and conservation objectives </w:t>
      </w:r>
      <w:r w:rsidR="006C6BD5">
        <w:rPr>
          <w:rFonts w:ascii="Times New Roman" w:hAnsi="Times New Roman" w:cs="Times New Roman"/>
          <w:sz w:val="24"/>
          <w:szCs w:val="24"/>
          <w:lang w:val="en-GB"/>
        </w:rPr>
        <w:t xml:space="preserve">of the </w:t>
      </w:r>
      <w:r w:rsidR="006C6BD5" w:rsidRPr="006C6BD5">
        <w:rPr>
          <w:rFonts w:ascii="Times New Roman" w:hAnsi="Times New Roman" w:cs="Times New Roman"/>
          <w:sz w:val="24"/>
          <w:szCs w:val="24"/>
          <w:lang w:val="en-GB"/>
        </w:rPr>
        <w:t xml:space="preserve">ecological network </w:t>
      </w:r>
      <w:r w:rsidR="005816C0">
        <w:rPr>
          <w:rFonts w:ascii="Times New Roman" w:hAnsi="Times New Roman" w:cs="Times New Roman"/>
          <w:sz w:val="24"/>
          <w:szCs w:val="24"/>
          <w:lang w:val="en-GB"/>
        </w:rPr>
        <w:t xml:space="preserve">and the </w:t>
      </w:r>
      <w:proofErr w:type="spellStart"/>
      <w:r w:rsidR="005816C0">
        <w:rPr>
          <w:rFonts w:ascii="Times New Roman" w:hAnsi="Times New Roman" w:cs="Times New Roman"/>
          <w:sz w:val="24"/>
          <w:szCs w:val="24"/>
          <w:lang w:val="en-GB"/>
        </w:rPr>
        <w:t>Ramsar</w:t>
      </w:r>
      <w:proofErr w:type="spellEnd"/>
      <w:r w:rsidR="005816C0">
        <w:rPr>
          <w:rFonts w:ascii="Times New Roman" w:hAnsi="Times New Roman" w:cs="Times New Roman"/>
          <w:sz w:val="24"/>
          <w:szCs w:val="24"/>
          <w:lang w:val="en-GB"/>
        </w:rPr>
        <w:t xml:space="preserve"> area</w:t>
      </w:r>
      <w:r w:rsidR="006C6BD5" w:rsidRPr="006C6BD5">
        <w:rPr>
          <w:rFonts w:ascii="Times New Roman" w:hAnsi="Times New Roman" w:cs="Times New Roman"/>
          <w:sz w:val="24"/>
          <w:szCs w:val="24"/>
          <w:lang w:val="en-GB"/>
        </w:rPr>
        <w:t>,</w:t>
      </w:r>
      <w:r w:rsidR="006C6BD5">
        <w:rPr>
          <w:rFonts w:ascii="Times New Roman" w:hAnsi="Times New Roman" w:cs="Times New Roman"/>
          <w:sz w:val="24"/>
          <w:szCs w:val="24"/>
          <w:lang w:val="en-GB"/>
        </w:rPr>
        <w:t xml:space="preserve"> in particular on the living world present there, because of which </w:t>
      </w:r>
      <w:proofErr w:type="spellStart"/>
      <w:r w:rsidR="006C6BD5">
        <w:rPr>
          <w:rFonts w:ascii="Times New Roman" w:hAnsi="Times New Roman" w:cs="Times New Roman"/>
          <w:sz w:val="24"/>
          <w:szCs w:val="24"/>
          <w:lang w:val="en-GB"/>
        </w:rPr>
        <w:t>EIA</w:t>
      </w:r>
      <w:proofErr w:type="spellEnd"/>
      <w:r w:rsidR="006C6BD5">
        <w:rPr>
          <w:rFonts w:ascii="Times New Roman" w:hAnsi="Times New Roman" w:cs="Times New Roman"/>
          <w:sz w:val="24"/>
          <w:szCs w:val="24"/>
          <w:lang w:val="en-GB"/>
        </w:rPr>
        <w:t xml:space="preserve"> is required.</w:t>
      </w:r>
    </w:p>
    <w:p w:rsidR="006C6BD5" w:rsidRDefault="006C6BD5" w:rsidP="00A17A35">
      <w:pPr>
        <w:spacing w:after="0"/>
        <w:jc w:val="both"/>
        <w:rPr>
          <w:rFonts w:ascii="Times New Roman" w:hAnsi="Times New Roman" w:cs="Times New Roman"/>
          <w:sz w:val="24"/>
          <w:szCs w:val="24"/>
          <w:lang w:val="en-GB"/>
        </w:rPr>
      </w:pPr>
    </w:p>
    <w:p w:rsidR="006C6BD5" w:rsidRDefault="008B0A44" w:rsidP="00A17A3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5816C0">
        <w:rPr>
          <w:rFonts w:ascii="Times New Roman" w:hAnsi="Times New Roman" w:cs="Times New Roman"/>
          <w:sz w:val="24"/>
          <w:szCs w:val="24"/>
          <w:lang w:val="en-GB"/>
        </w:rPr>
        <w:t>In its guidelines</w:t>
      </w:r>
      <w:r>
        <w:rPr>
          <w:rFonts w:ascii="Times New Roman" w:hAnsi="Times New Roman" w:cs="Times New Roman"/>
          <w:sz w:val="24"/>
          <w:szCs w:val="24"/>
          <w:lang w:val="en-GB"/>
        </w:rPr>
        <w:t>, the second-instance body instructs the first-instance body that it shall, when reaching the decision, take account of potential direct and indirect impacts of the project on the environment, including humans, plants and anima</w:t>
      </w:r>
      <w:r w:rsidR="00EB0C1F">
        <w:rPr>
          <w:rFonts w:ascii="Times New Roman" w:hAnsi="Times New Roman" w:cs="Times New Roman"/>
          <w:sz w:val="24"/>
          <w:szCs w:val="24"/>
          <w:lang w:val="en-GB"/>
        </w:rPr>
        <w:t xml:space="preserve">ls, landscape, material assets and </w:t>
      </w:r>
      <w:r>
        <w:rPr>
          <w:rFonts w:ascii="Times New Roman" w:hAnsi="Times New Roman" w:cs="Times New Roman"/>
          <w:sz w:val="24"/>
          <w:szCs w:val="24"/>
          <w:lang w:val="en-GB"/>
        </w:rPr>
        <w:t xml:space="preserve">cultural heritage, taking into account their interactions, and that it shall reach a decision according to which </w:t>
      </w:r>
      <w:proofErr w:type="spellStart"/>
      <w:r>
        <w:rPr>
          <w:rFonts w:ascii="Times New Roman" w:hAnsi="Times New Roman" w:cs="Times New Roman"/>
          <w:sz w:val="24"/>
          <w:szCs w:val="24"/>
          <w:lang w:val="en-GB"/>
        </w:rPr>
        <w:t>EIA</w:t>
      </w:r>
      <w:proofErr w:type="spellEnd"/>
      <w:r>
        <w:rPr>
          <w:rFonts w:ascii="Times New Roman" w:hAnsi="Times New Roman" w:cs="Times New Roman"/>
          <w:sz w:val="24"/>
          <w:szCs w:val="24"/>
          <w:lang w:val="en-GB"/>
        </w:rPr>
        <w:t xml:space="preserve"> is required, with this procedure also including appropriate assessment for the ecological network.</w:t>
      </w:r>
    </w:p>
    <w:p w:rsidR="008B0A44" w:rsidRDefault="008B0A44" w:rsidP="00A17A35">
      <w:pPr>
        <w:spacing w:after="0"/>
        <w:jc w:val="both"/>
        <w:rPr>
          <w:rFonts w:ascii="Times New Roman" w:hAnsi="Times New Roman" w:cs="Times New Roman"/>
          <w:sz w:val="24"/>
          <w:szCs w:val="24"/>
          <w:lang w:val="en-GB"/>
        </w:rPr>
      </w:pPr>
    </w:p>
    <w:p w:rsidR="008B0A44" w:rsidRDefault="00685896" w:rsidP="00A17A3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Acting in a repeated procedure, </w:t>
      </w:r>
      <w:r w:rsidR="0059202E">
        <w:rPr>
          <w:rFonts w:ascii="Times New Roman" w:hAnsi="Times New Roman" w:cs="Times New Roman"/>
          <w:sz w:val="24"/>
          <w:szCs w:val="24"/>
          <w:lang w:val="en-GB"/>
        </w:rPr>
        <w:t xml:space="preserve">this body reviewed all the facts mentioned in the request and all the opinions submitted about the need for </w:t>
      </w:r>
      <w:proofErr w:type="spellStart"/>
      <w:r w:rsidR="0059202E">
        <w:rPr>
          <w:rFonts w:ascii="Times New Roman" w:hAnsi="Times New Roman" w:cs="Times New Roman"/>
          <w:sz w:val="24"/>
          <w:szCs w:val="24"/>
          <w:lang w:val="en-GB"/>
        </w:rPr>
        <w:t>EIA</w:t>
      </w:r>
      <w:proofErr w:type="spellEnd"/>
      <w:r w:rsidR="0059202E">
        <w:rPr>
          <w:rFonts w:ascii="Times New Roman" w:hAnsi="Times New Roman" w:cs="Times New Roman"/>
          <w:sz w:val="24"/>
          <w:szCs w:val="24"/>
          <w:lang w:val="en-GB"/>
        </w:rPr>
        <w:t>. It identified that the</w:t>
      </w:r>
      <w:r w:rsidR="005816C0">
        <w:rPr>
          <w:rFonts w:ascii="Times New Roman" w:hAnsi="Times New Roman" w:cs="Times New Roman"/>
          <w:sz w:val="24"/>
          <w:szCs w:val="24"/>
          <w:lang w:val="en-GB"/>
        </w:rPr>
        <w:t xml:space="preserve"> project is planned on the part</w:t>
      </w:r>
      <w:r w:rsidR="0059202E">
        <w:rPr>
          <w:rFonts w:ascii="Times New Roman" w:hAnsi="Times New Roman" w:cs="Times New Roman"/>
          <w:sz w:val="24"/>
          <w:szCs w:val="24"/>
          <w:lang w:val="en-GB"/>
        </w:rPr>
        <w:t xml:space="preserve"> of the riverbank which has already been </w:t>
      </w:r>
      <w:r w:rsidR="005816C0">
        <w:rPr>
          <w:rFonts w:ascii="Times New Roman" w:hAnsi="Times New Roman" w:cs="Times New Roman"/>
          <w:sz w:val="24"/>
          <w:szCs w:val="24"/>
          <w:lang w:val="en-GB"/>
        </w:rPr>
        <w:t>stripped of the</w:t>
      </w:r>
      <w:r w:rsidR="0059202E">
        <w:rPr>
          <w:rFonts w:ascii="Times New Roman" w:hAnsi="Times New Roman" w:cs="Times New Roman"/>
          <w:sz w:val="24"/>
          <w:szCs w:val="24"/>
          <w:lang w:val="en-GB"/>
        </w:rPr>
        <w:t xml:space="preserve"> natural values by developing a local road and a berm along the watercourse, by </w:t>
      </w:r>
      <w:r w:rsidR="00627CC9">
        <w:rPr>
          <w:rFonts w:ascii="Times New Roman" w:hAnsi="Times New Roman" w:cs="Times New Roman"/>
          <w:sz w:val="24"/>
          <w:szCs w:val="24"/>
          <w:lang w:val="en-GB"/>
        </w:rPr>
        <w:t>lining the slopes with concrete, by developing illegal parking areas, illegal berths and steps and by developing concrete sluice gates. The project foresees the removal of struc</w:t>
      </w:r>
      <w:r w:rsidR="00B840A6">
        <w:rPr>
          <w:rFonts w:ascii="Times New Roman" w:hAnsi="Times New Roman" w:cs="Times New Roman"/>
          <w:sz w:val="24"/>
          <w:szCs w:val="24"/>
          <w:lang w:val="en-GB"/>
        </w:rPr>
        <w:t>tures usurping the water estate;</w:t>
      </w:r>
      <w:r w:rsidR="00627CC9">
        <w:rPr>
          <w:rFonts w:ascii="Times New Roman" w:hAnsi="Times New Roman" w:cs="Times New Roman"/>
          <w:sz w:val="24"/>
          <w:szCs w:val="24"/>
          <w:lang w:val="en-GB"/>
        </w:rPr>
        <w:t xml:space="preserve"> the construction of a </w:t>
      </w:r>
      <w:r w:rsidR="00B840A6">
        <w:rPr>
          <w:rFonts w:ascii="Times New Roman" w:hAnsi="Times New Roman" w:cs="Times New Roman"/>
          <w:sz w:val="24"/>
          <w:szCs w:val="24"/>
          <w:lang w:val="en-GB"/>
        </w:rPr>
        <w:t xml:space="preserve">footway along the existing road, by means of which the flood defence level will be achieved; widening the road and repairing road damage (cracks and settlement); repairing the existing berm; and constructing a new revetment and </w:t>
      </w:r>
      <w:r w:rsidR="005816C0">
        <w:rPr>
          <w:rFonts w:ascii="Times New Roman" w:hAnsi="Times New Roman" w:cs="Times New Roman"/>
          <w:sz w:val="24"/>
          <w:szCs w:val="24"/>
          <w:lang w:val="en-GB"/>
        </w:rPr>
        <w:t>lining the slope</w:t>
      </w:r>
      <w:r w:rsidR="00D35516">
        <w:rPr>
          <w:rFonts w:ascii="Times New Roman" w:hAnsi="Times New Roman" w:cs="Times New Roman"/>
          <w:sz w:val="24"/>
          <w:szCs w:val="24"/>
          <w:lang w:val="en-GB"/>
        </w:rPr>
        <w:t xml:space="preserve"> from the top of the carriageway to 1.00 m above sea level, i.e. to -0.30 m above sea level at mooring sites. In this way, an important part of the </w:t>
      </w:r>
      <w:r w:rsidR="005816C0">
        <w:rPr>
          <w:rFonts w:ascii="Times New Roman" w:hAnsi="Times New Roman" w:cs="Times New Roman"/>
          <w:sz w:val="24"/>
          <w:szCs w:val="24"/>
          <w:lang w:val="en-GB"/>
        </w:rPr>
        <w:t>riparian vegetation required as the shelter for</w:t>
      </w:r>
      <w:r w:rsidR="00D35516">
        <w:rPr>
          <w:rFonts w:ascii="Times New Roman" w:hAnsi="Times New Roman" w:cs="Times New Roman"/>
          <w:sz w:val="24"/>
          <w:szCs w:val="24"/>
          <w:lang w:val="en-GB"/>
        </w:rPr>
        <w:t xml:space="preserve"> </w:t>
      </w:r>
      <w:r w:rsidR="005816C0">
        <w:rPr>
          <w:rFonts w:ascii="Times New Roman" w:hAnsi="Times New Roman" w:cs="Times New Roman"/>
          <w:sz w:val="24"/>
          <w:szCs w:val="24"/>
          <w:lang w:val="en-GB"/>
        </w:rPr>
        <w:t>fish fry</w:t>
      </w:r>
      <w:r w:rsidR="00D35516">
        <w:rPr>
          <w:rFonts w:ascii="Times New Roman" w:hAnsi="Times New Roman" w:cs="Times New Roman"/>
          <w:sz w:val="24"/>
          <w:szCs w:val="24"/>
          <w:lang w:val="en-GB"/>
        </w:rPr>
        <w:t xml:space="preserve"> and for slowing down the river flow rate</w:t>
      </w:r>
      <w:r w:rsidR="005816C0">
        <w:rPr>
          <w:rFonts w:ascii="Times New Roman" w:hAnsi="Times New Roman" w:cs="Times New Roman"/>
          <w:sz w:val="24"/>
          <w:szCs w:val="24"/>
          <w:lang w:val="en-GB"/>
        </w:rPr>
        <w:t xml:space="preserve"> will be retained</w:t>
      </w:r>
      <w:r w:rsidR="00D35516">
        <w:rPr>
          <w:rFonts w:ascii="Times New Roman" w:hAnsi="Times New Roman" w:cs="Times New Roman"/>
          <w:sz w:val="24"/>
          <w:szCs w:val="24"/>
          <w:lang w:val="en-GB"/>
        </w:rPr>
        <w:t>. The course of the Mala Neretva which p</w:t>
      </w:r>
      <w:r w:rsidR="005816C0">
        <w:rPr>
          <w:rFonts w:ascii="Times New Roman" w:hAnsi="Times New Roman" w:cs="Times New Roman"/>
          <w:sz w:val="24"/>
          <w:szCs w:val="24"/>
          <w:lang w:val="en-GB"/>
        </w:rPr>
        <w:t>asses next to agricultural land</w:t>
      </w:r>
      <w:r w:rsidR="00D35516">
        <w:rPr>
          <w:rFonts w:ascii="Times New Roman" w:hAnsi="Times New Roman" w:cs="Times New Roman"/>
          <w:sz w:val="24"/>
          <w:szCs w:val="24"/>
          <w:lang w:val="en-GB"/>
        </w:rPr>
        <w:t xml:space="preserve"> is </w:t>
      </w:r>
      <w:r w:rsidR="005816C0">
        <w:rPr>
          <w:rFonts w:ascii="Times New Roman" w:hAnsi="Times New Roman" w:cs="Times New Roman"/>
          <w:sz w:val="24"/>
          <w:szCs w:val="24"/>
          <w:lang w:val="en-GB"/>
        </w:rPr>
        <w:t>outside of the</w:t>
      </w:r>
      <w:r w:rsidR="00D35516">
        <w:rPr>
          <w:rFonts w:ascii="Times New Roman" w:hAnsi="Times New Roman" w:cs="Times New Roman"/>
          <w:sz w:val="24"/>
          <w:szCs w:val="24"/>
          <w:lang w:val="en-GB"/>
        </w:rPr>
        <w:t xml:space="preserve"> project</w:t>
      </w:r>
      <w:r w:rsidR="005816C0">
        <w:rPr>
          <w:rFonts w:ascii="Times New Roman" w:hAnsi="Times New Roman" w:cs="Times New Roman"/>
          <w:sz w:val="24"/>
          <w:szCs w:val="24"/>
          <w:lang w:val="en-GB"/>
        </w:rPr>
        <w:t>’s</w:t>
      </w:r>
      <w:r w:rsidR="00D35516">
        <w:rPr>
          <w:rFonts w:ascii="Times New Roman" w:hAnsi="Times New Roman" w:cs="Times New Roman"/>
          <w:sz w:val="24"/>
          <w:szCs w:val="24"/>
          <w:lang w:val="en-GB"/>
        </w:rPr>
        <w:t xml:space="preserve"> scope. </w:t>
      </w:r>
      <w:r w:rsidR="00EB0C1F">
        <w:rPr>
          <w:rFonts w:ascii="Times New Roman" w:hAnsi="Times New Roman" w:cs="Times New Roman"/>
          <w:sz w:val="24"/>
          <w:szCs w:val="24"/>
          <w:lang w:val="en-GB"/>
        </w:rPr>
        <w:t xml:space="preserve">Based on the above factual findings and </w:t>
      </w:r>
      <w:r w:rsidR="00EB0C1F" w:rsidRPr="00EB0C1F">
        <w:rPr>
          <w:rFonts w:ascii="Times New Roman" w:hAnsi="Times New Roman" w:cs="Times New Roman"/>
          <w:sz w:val="24"/>
          <w:szCs w:val="24"/>
          <w:lang w:val="en-GB"/>
        </w:rPr>
        <w:t>tak</w:t>
      </w:r>
      <w:r w:rsidR="00EB0C1F">
        <w:rPr>
          <w:rFonts w:ascii="Times New Roman" w:hAnsi="Times New Roman" w:cs="Times New Roman"/>
          <w:sz w:val="24"/>
          <w:szCs w:val="24"/>
          <w:lang w:val="en-GB"/>
        </w:rPr>
        <w:t>ing</w:t>
      </w:r>
      <w:r w:rsidR="00EB0C1F" w:rsidRPr="00EB0C1F">
        <w:rPr>
          <w:rFonts w:ascii="Times New Roman" w:hAnsi="Times New Roman" w:cs="Times New Roman"/>
          <w:sz w:val="24"/>
          <w:szCs w:val="24"/>
          <w:lang w:val="en-GB"/>
        </w:rPr>
        <w:t xml:space="preserve"> account of potential impacts </w:t>
      </w:r>
      <w:r w:rsidR="00EB0C1F">
        <w:rPr>
          <w:rFonts w:ascii="Times New Roman" w:hAnsi="Times New Roman" w:cs="Times New Roman"/>
          <w:sz w:val="24"/>
          <w:szCs w:val="24"/>
          <w:lang w:val="en-GB"/>
        </w:rPr>
        <w:t xml:space="preserve">on </w:t>
      </w:r>
      <w:r w:rsidR="00EB0C1F" w:rsidRPr="00EB0C1F">
        <w:rPr>
          <w:rFonts w:ascii="Times New Roman" w:hAnsi="Times New Roman" w:cs="Times New Roman"/>
          <w:sz w:val="24"/>
          <w:szCs w:val="24"/>
          <w:lang w:val="en-GB"/>
        </w:rPr>
        <w:t>humans, plants and anim</w:t>
      </w:r>
      <w:r w:rsidR="00EB0C1F">
        <w:rPr>
          <w:rFonts w:ascii="Times New Roman" w:hAnsi="Times New Roman" w:cs="Times New Roman"/>
          <w:sz w:val="24"/>
          <w:szCs w:val="24"/>
          <w:lang w:val="en-GB"/>
        </w:rPr>
        <w:t>als, landscape, material assets and</w:t>
      </w:r>
      <w:r w:rsidR="00EB0C1F" w:rsidRPr="00EB0C1F">
        <w:rPr>
          <w:rFonts w:ascii="Times New Roman" w:hAnsi="Times New Roman" w:cs="Times New Roman"/>
          <w:sz w:val="24"/>
          <w:szCs w:val="24"/>
          <w:lang w:val="en-GB"/>
        </w:rPr>
        <w:t xml:space="preserve"> cultural heritage,</w:t>
      </w:r>
      <w:r w:rsidR="00EB0C1F">
        <w:rPr>
          <w:rFonts w:ascii="Times New Roman" w:hAnsi="Times New Roman" w:cs="Times New Roman"/>
          <w:sz w:val="24"/>
          <w:szCs w:val="24"/>
          <w:lang w:val="en-GB"/>
        </w:rPr>
        <w:t xml:space="preserve"> and taking account of the opinions of the competent bodies dominated by the view that the </w:t>
      </w:r>
      <w:proofErr w:type="spellStart"/>
      <w:r w:rsidR="00EB0C1F">
        <w:rPr>
          <w:rFonts w:ascii="Times New Roman" w:hAnsi="Times New Roman" w:cs="Times New Roman"/>
          <w:sz w:val="24"/>
          <w:szCs w:val="24"/>
          <w:lang w:val="en-GB"/>
        </w:rPr>
        <w:t>EIA</w:t>
      </w:r>
      <w:proofErr w:type="spellEnd"/>
      <w:r w:rsidR="00EB0C1F">
        <w:rPr>
          <w:rFonts w:ascii="Times New Roman" w:hAnsi="Times New Roman" w:cs="Times New Roman"/>
          <w:sz w:val="24"/>
          <w:szCs w:val="24"/>
          <w:lang w:val="en-GB"/>
        </w:rPr>
        <w:t xml:space="preserve"> is not required, it is identified that the project won’t have any significant adverse impact on the above mentioned environmental components.</w:t>
      </w:r>
    </w:p>
    <w:p w:rsidR="007C1550" w:rsidRDefault="007C1550" w:rsidP="00A17A35">
      <w:pPr>
        <w:spacing w:after="0"/>
        <w:jc w:val="both"/>
        <w:rPr>
          <w:rFonts w:ascii="Times New Roman" w:hAnsi="Times New Roman" w:cs="Times New Roman"/>
          <w:sz w:val="24"/>
          <w:szCs w:val="24"/>
          <w:lang w:val="en-GB"/>
        </w:rPr>
      </w:pPr>
    </w:p>
    <w:p w:rsidR="000337DC" w:rsidRDefault="007C1550" w:rsidP="00D91A52">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Concerning the potential impact on the conservation objectives and integrity of the ecological network, plants and animals and habitats, it is important to note </w:t>
      </w:r>
      <w:r w:rsidR="005E697C">
        <w:rPr>
          <w:rFonts w:ascii="Times New Roman" w:hAnsi="Times New Roman" w:cs="Times New Roman"/>
          <w:sz w:val="24"/>
          <w:szCs w:val="24"/>
          <w:lang w:val="en-GB"/>
        </w:rPr>
        <w:t xml:space="preserve">that pursuant to the </w:t>
      </w:r>
      <w:r w:rsidR="005E697C" w:rsidRPr="0096233F">
        <w:rPr>
          <w:rFonts w:ascii="Times New Roman" w:hAnsi="Times New Roman" w:cs="Times New Roman"/>
          <w:sz w:val="24"/>
          <w:szCs w:val="24"/>
          <w:lang w:val="en-GB"/>
        </w:rPr>
        <w:t>Nature Protection Act (Official Gazette 70/05, 139/08)</w:t>
      </w:r>
      <w:r w:rsidR="005A593E">
        <w:rPr>
          <w:rFonts w:ascii="Times New Roman" w:hAnsi="Times New Roman" w:cs="Times New Roman"/>
          <w:sz w:val="24"/>
          <w:szCs w:val="24"/>
          <w:lang w:val="en-GB"/>
        </w:rPr>
        <w:t xml:space="preserve"> </w:t>
      </w:r>
      <w:r w:rsidR="0009274F">
        <w:rPr>
          <w:rFonts w:ascii="Times New Roman" w:hAnsi="Times New Roman" w:cs="Times New Roman"/>
          <w:sz w:val="24"/>
          <w:szCs w:val="24"/>
          <w:lang w:val="en-GB"/>
        </w:rPr>
        <w:t>the environmental network screening procedure has been perform</w:t>
      </w:r>
      <w:r w:rsidR="007507DE">
        <w:rPr>
          <w:rFonts w:ascii="Times New Roman" w:hAnsi="Times New Roman" w:cs="Times New Roman"/>
          <w:sz w:val="24"/>
          <w:szCs w:val="24"/>
          <w:lang w:val="en-GB"/>
        </w:rPr>
        <w:t xml:space="preserve">ed and that a </w:t>
      </w:r>
      <w:r w:rsidR="005816C0">
        <w:rPr>
          <w:rFonts w:ascii="Times New Roman" w:hAnsi="Times New Roman" w:cs="Times New Roman"/>
          <w:sz w:val="24"/>
          <w:szCs w:val="24"/>
          <w:lang w:val="en-GB"/>
        </w:rPr>
        <w:t>certificate</w:t>
      </w:r>
      <w:r w:rsidR="007507DE">
        <w:rPr>
          <w:rFonts w:ascii="Times New Roman" w:hAnsi="Times New Roman" w:cs="Times New Roman"/>
          <w:sz w:val="24"/>
          <w:szCs w:val="24"/>
          <w:lang w:val="en-GB"/>
        </w:rPr>
        <w:t xml:space="preserve"> has been issued </w:t>
      </w:r>
      <w:r w:rsidR="005816C0">
        <w:rPr>
          <w:rFonts w:ascii="Times New Roman" w:hAnsi="Times New Roman" w:cs="Times New Roman"/>
          <w:sz w:val="24"/>
          <w:szCs w:val="24"/>
          <w:lang w:val="en-GB"/>
        </w:rPr>
        <w:t>confirming</w:t>
      </w:r>
      <w:r w:rsidR="007507DE">
        <w:rPr>
          <w:rFonts w:ascii="Times New Roman" w:hAnsi="Times New Roman" w:cs="Times New Roman"/>
          <w:sz w:val="24"/>
          <w:szCs w:val="24"/>
          <w:lang w:val="en-GB"/>
        </w:rPr>
        <w:t xml:space="preserve"> that the main assessment was not required. The </w:t>
      </w:r>
      <w:r w:rsidR="005816C0">
        <w:rPr>
          <w:rFonts w:ascii="Times New Roman" w:hAnsi="Times New Roman" w:cs="Times New Roman"/>
          <w:sz w:val="24"/>
          <w:szCs w:val="24"/>
          <w:lang w:val="en-GB"/>
        </w:rPr>
        <w:t>certificate</w:t>
      </w:r>
      <w:r w:rsidR="007507DE">
        <w:rPr>
          <w:rFonts w:ascii="Times New Roman" w:hAnsi="Times New Roman" w:cs="Times New Roman"/>
          <w:sz w:val="24"/>
          <w:szCs w:val="24"/>
          <w:lang w:val="en-GB"/>
        </w:rPr>
        <w:t xml:space="preserve"> was issued pursuant to </w:t>
      </w:r>
      <w:r w:rsidR="007507DE" w:rsidRPr="0096233F">
        <w:rPr>
          <w:rFonts w:ascii="Times New Roman" w:hAnsi="Times New Roman" w:cs="Times New Roman"/>
          <w:sz w:val="24"/>
          <w:szCs w:val="24"/>
          <w:lang w:val="en-GB"/>
        </w:rPr>
        <w:t xml:space="preserve">Article </w:t>
      </w:r>
      <w:proofErr w:type="spellStart"/>
      <w:r w:rsidR="007507DE" w:rsidRPr="0096233F">
        <w:rPr>
          <w:rFonts w:ascii="Times New Roman" w:hAnsi="Times New Roman" w:cs="Times New Roman"/>
          <w:sz w:val="24"/>
          <w:szCs w:val="24"/>
          <w:lang w:val="en-GB"/>
        </w:rPr>
        <w:t>37.a</w:t>
      </w:r>
      <w:proofErr w:type="spellEnd"/>
      <w:r w:rsidR="007507DE" w:rsidRPr="0096233F">
        <w:rPr>
          <w:rFonts w:ascii="Times New Roman" w:hAnsi="Times New Roman" w:cs="Times New Roman"/>
          <w:sz w:val="24"/>
          <w:szCs w:val="24"/>
          <w:lang w:val="en-GB"/>
        </w:rPr>
        <w:t>, paragraph</w:t>
      </w:r>
      <w:r w:rsidR="007507DE">
        <w:rPr>
          <w:rFonts w:ascii="Times New Roman" w:hAnsi="Times New Roman" w:cs="Times New Roman"/>
          <w:sz w:val="24"/>
          <w:szCs w:val="24"/>
          <w:lang w:val="en-GB"/>
        </w:rPr>
        <w:t>s 2 and</w:t>
      </w:r>
      <w:r w:rsidR="007507DE" w:rsidRPr="0096233F">
        <w:rPr>
          <w:rFonts w:ascii="Times New Roman" w:hAnsi="Times New Roman" w:cs="Times New Roman"/>
          <w:sz w:val="24"/>
          <w:szCs w:val="24"/>
          <w:lang w:val="en-GB"/>
        </w:rPr>
        <w:t xml:space="preserve"> 3 of the Nature</w:t>
      </w:r>
      <w:r w:rsidR="007507DE">
        <w:rPr>
          <w:rFonts w:ascii="Times New Roman" w:hAnsi="Times New Roman" w:cs="Times New Roman"/>
          <w:sz w:val="24"/>
          <w:szCs w:val="24"/>
          <w:lang w:val="en-GB"/>
        </w:rPr>
        <w:t xml:space="preserve"> Protection Act</w:t>
      </w:r>
      <w:r w:rsidR="008F2243">
        <w:rPr>
          <w:rFonts w:ascii="Times New Roman" w:hAnsi="Times New Roman" w:cs="Times New Roman"/>
          <w:sz w:val="24"/>
          <w:szCs w:val="24"/>
          <w:lang w:val="en-GB"/>
        </w:rPr>
        <w:t xml:space="preserve">, based on the prior expert opinion of the </w:t>
      </w:r>
      <w:proofErr w:type="spellStart"/>
      <w:r w:rsidR="008F2243">
        <w:rPr>
          <w:rFonts w:ascii="Times New Roman" w:hAnsi="Times New Roman" w:cs="Times New Roman"/>
          <w:sz w:val="24"/>
          <w:szCs w:val="24"/>
          <w:lang w:val="en-GB"/>
        </w:rPr>
        <w:t>SINP</w:t>
      </w:r>
      <w:proofErr w:type="spellEnd"/>
      <w:r w:rsidR="008F2243">
        <w:rPr>
          <w:rFonts w:ascii="Times New Roman" w:hAnsi="Times New Roman" w:cs="Times New Roman"/>
          <w:sz w:val="24"/>
          <w:szCs w:val="24"/>
          <w:lang w:val="en-GB"/>
        </w:rPr>
        <w:t>, which this body was o</w:t>
      </w:r>
      <w:r w:rsidR="00FB5838">
        <w:rPr>
          <w:rFonts w:ascii="Times New Roman" w:hAnsi="Times New Roman" w:cs="Times New Roman"/>
          <w:sz w:val="24"/>
          <w:szCs w:val="24"/>
          <w:lang w:val="en-GB"/>
        </w:rPr>
        <w:t xml:space="preserve">bliged to request. This opinion </w:t>
      </w:r>
      <w:r w:rsidR="003976AE">
        <w:rPr>
          <w:rFonts w:ascii="Times New Roman" w:hAnsi="Times New Roman" w:cs="Times New Roman"/>
          <w:sz w:val="24"/>
          <w:szCs w:val="24"/>
          <w:lang w:val="en-GB"/>
        </w:rPr>
        <w:t>states that the possibility of significant adverse impacts on the integrity and conservation objectives</w:t>
      </w:r>
      <w:r w:rsidR="005816C0">
        <w:rPr>
          <w:rFonts w:ascii="Times New Roman" w:hAnsi="Times New Roman" w:cs="Times New Roman"/>
          <w:sz w:val="24"/>
          <w:szCs w:val="24"/>
          <w:lang w:val="en-GB"/>
        </w:rPr>
        <w:t xml:space="preserve"> of the ecological network area</w:t>
      </w:r>
      <w:r w:rsidR="003976AE">
        <w:rPr>
          <w:rFonts w:ascii="Times New Roman" w:hAnsi="Times New Roman" w:cs="Times New Roman"/>
          <w:sz w:val="24"/>
          <w:szCs w:val="24"/>
          <w:lang w:val="en-GB"/>
        </w:rPr>
        <w:t>s can be excluded and that the main assessment with assessment of alternative solutions is not required. The validity of the issued certificate cannot be disputed in this procedure.</w:t>
      </w:r>
    </w:p>
    <w:p w:rsidR="00AD6EFB" w:rsidRDefault="000337DC" w:rsidP="00D91A52">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r w:rsidR="009B4BC7">
        <w:rPr>
          <w:rFonts w:ascii="Times New Roman" w:hAnsi="Times New Roman" w:cs="Times New Roman"/>
          <w:sz w:val="24"/>
          <w:szCs w:val="24"/>
          <w:lang w:val="en-GB"/>
        </w:rPr>
        <w:t>Based on the procedure taken, on the factual findings and identified fact that the subs</w:t>
      </w:r>
      <w:r w:rsidR="00D9557A">
        <w:rPr>
          <w:rFonts w:ascii="Times New Roman" w:hAnsi="Times New Roman" w:cs="Times New Roman"/>
          <w:sz w:val="24"/>
          <w:szCs w:val="24"/>
          <w:lang w:val="en-GB"/>
        </w:rPr>
        <w:t>tantive law had been adequately</w:t>
      </w:r>
      <w:r w:rsidR="009B4BC7">
        <w:rPr>
          <w:rFonts w:ascii="Times New Roman" w:hAnsi="Times New Roman" w:cs="Times New Roman"/>
          <w:sz w:val="24"/>
          <w:szCs w:val="24"/>
          <w:lang w:val="en-GB"/>
        </w:rPr>
        <w:t xml:space="preserve"> applied in the relevant procedure by applying Article 79, paragraph 2 of the Environmental Protection Act and Article 30, paragraph 3 of the Regulation on environmental impact assessment, the decision as specified in the disposition was reached.</w:t>
      </w:r>
    </w:p>
    <w:p w:rsidR="009B4BC7" w:rsidRDefault="009B4BC7" w:rsidP="00D91A52">
      <w:pPr>
        <w:spacing w:after="0"/>
        <w:jc w:val="both"/>
        <w:rPr>
          <w:rFonts w:ascii="Times New Roman" w:hAnsi="Times New Roman" w:cs="Times New Roman"/>
          <w:sz w:val="24"/>
          <w:szCs w:val="24"/>
          <w:lang w:val="en-GB"/>
        </w:rPr>
      </w:pPr>
    </w:p>
    <w:p w:rsidR="009B4BC7" w:rsidRPr="00E92621" w:rsidRDefault="009B4BC7" w:rsidP="009B4BC7">
      <w:pPr>
        <w:spacing w:after="0"/>
        <w:jc w:val="both"/>
        <w:rPr>
          <w:rFonts w:ascii="Times New Roman" w:hAnsi="Times New Roman" w:cs="Times New Roman"/>
          <w:b/>
          <w:sz w:val="24"/>
          <w:szCs w:val="24"/>
          <w:lang w:val="en-GB"/>
        </w:rPr>
      </w:pPr>
      <w:r w:rsidRPr="00E92621">
        <w:rPr>
          <w:rFonts w:ascii="Times New Roman" w:hAnsi="Times New Roman" w:cs="Times New Roman"/>
          <w:b/>
          <w:sz w:val="24"/>
          <w:szCs w:val="24"/>
          <w:lang w:val="en-GB"/>
        </w:rPr>
        <w:t>LEGAL REMEDY</w:t>
      </w:r>
    </w:p>
    <w:p w:rsidR="009B4BC7" w:rsidRDefault="009B4BC7" w:rsidP="009B4BC7">
      <w:pPr>
        <w:spacing w:after="0"/>
        <w:jc w:val="both"/>
        <w:rPr>
          <w:rFonts w:ascii="Times New Roman" w:hAnsi="Times New Roman" w:cs="Times New Roman"/>
          <w:sz w:val="24"/>
          <w:szCs w:val="24"/>
          <w:lang w:val="en-GB"/>
        </w:rPr>
      </w:pPr>
    </w:p>
    <w:p w:rsidR="009B4BC7" w:rsidRDefault="009B4BC7" w:rsidP="009B4BC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A complaint against this Decision can be filed to the Ministry of Environmental and Nature Protection, Zagreb within 15 days from its receipt. The complaint shall be submitted to this Administrative Department in writing, in person or by regular post. A verbal complaint to the minutes can also be made. An</w:t>
      </w:r>
      <w:r w:rsidRPr="002A173D">
        <w:rPr>
          <w:rFonts w:ascii="Times New Roman" w:hAnsi="Times New Roman" w:cs="Times New Roman"/>
          <w:sz w:val="24"/>
          <w:szCs w:val="24"/>
          <w:lang w:val="en-GB"/>
        </w:rPr>
        <w:t xml:space="preserve"> administrative fee</w:t>
      </w:r>
      <w:r>
        <w:rPr>
          <w:rFonts w:ascii="Times New Roman" w:hAnsi="Times New Roman" w:cs="Times New Roman"/>
          <w:sz w:val="24"/>
          <w:szCs w:val="24"/>
          <w:lang w:val="en-GB"/>
        </w:rPr>
        <w:t xml:space="preserve"> </w:t>
      </w:r>
      <w:r w:rsidRPr="002A173D">
        <w:rPr>
          <w:rFonts w:ascii="Times New Roman" w:hAnsi="Times New Roman" w:cs="Times New Roman"/>
          <w:sz w:val="24"/>
          <w:szCs w:val="24"/>
          <w:lang w:val="en-GB"/>
        </w:rPr>
        <w:t xml:space="preserve">in the amount of </w:t>
      </w:r>
      <w:proofErr w:type="spellStart"/>
      <w:r w:rsidRPr="002A173D">
        <w:rPr>
          <w:rFonts w:ascii="Times New Roman" w:hAnsi="Times New Roman" w:cs="Times New Roman"/>
          <w:sz w:val="24"/>
          <w:szCs w:val="24"/>
          <w:lang w:val="en-GB"/>
        </w:rPr>
        <w:t>HRK</w:t>
      </w:r>
      <w:proofErr w:type="spellEnd"/>
      <w:r w:rsidRPr="002A173D">
        <w:rPr>
          <w:rFonts w:ascii="Times New Roman" w:hAnsi="Times New Roman" w:cs="Times New Roman"/>
          <w:sz w:val="24"/>
          <w:szCs w:val="24"/>
          <w:lang w:val="en-GB"/>
        </w:rPr>
        <w:t xml:space="preserve"> 50.00 </w:t>
      </w:r>
      <w:r>
        <w:rPr>
          <w:rFonts w:ascii="Times New Roman" w:hAnsi="Times New Roman" w:cs="Times New Roman"/>
          <w:sz w:val="24"/>
          <w:szCs w:val="24"/>
          <w:lang w:val="en-GB"/>
        </w:rPr>
        <w:t>shall be paid for the complaint.</w:t>
      </w:r>
    </w:p>
    <w:p w:rsidR="009B4BC7" w:rsidRDefault="009B4BC7" w:rsidP="00926EF1">
      <w:pPr>
        <w:spacing w:after="0"/>
        <w:ind w:left="6237"/>
        <w:jc w:val="both"/>
        <w:rPr>
          <w:rFonts w:ascii="Times New Roman" w:hAnsi="Times New Roman" w:cs="Times New Roman"/>
          <w:sz w:val="24"/>
          <w:szCs w:val="24"/>
          <w:lang w:val="en-GB"/>
        </w:rPr>
      </w:pPr>
    </w:p>
    <w:p w:rsidR="00926EF1" w:rsidRDefault="009B4BC7" w:rsidP="00926EF1">
      <w:pPr>
        <w:spacing w:after="0"/>
        <w:ind w:left="6237"/>
        <w:jc w:val="both"/>
        <w:rPr>
          <w:rFonts w:ascii="Times New Roman" w:hAnsi="Times New Roman" w:cs="Times New Roman"/>
          <w:sz w:val="24"/>
          <w:szCs w:val="24"/>
          <w:lang w:val="en-GB"/>
        </w:rPr>
      </w:pPr>
      <w:r>
        <w:rPr>
          <w:rFonts w:ascii="Times New Roman" w:hAnsi="Times New Roman" w:cs="Times New Roman"/>
          <w:sz w:val="24"/>
          <w:szCs w:val="24"/>
          <w:lang w:val="en-GB"/>
        </w:rPr>
        <w:t>Acting Head</w:t>
      </w:r>
    </w:p>
    <w:p w:rsidR="002F7CBE" w:rsidRDefault="002F7CBE" w:rsidP="00926EF1">
      <w:pPr>
        <w:spacing w:after="0"/>
        <w:ind w:left="6237"/>
        <w:jc w:val="both"/>
        <w:rPr>
          <w:rFonts w:ascii="Times New Roman" w:hAnsi="Times New Roman" w:cs="Times New Roman"/>
          <w:sz w:val="24"/>
          <w:szCs w:val="24"/>
          <w:lang w:val="en-GB"/>
        </w:rPr>
      </w:pPr>
    </w:p>
    <w:p w:rsidR="00926EF1" w:rsidRDefault="00926EF1" w:rsidP="00926EF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roofErr w:type="gramStart"/>
      <w:r w:rsidR="009B4BC7">
        <w:rPr>
          <w:rFonts w:ascii="Times New Roman" w:hAnsi="Times New Roman" w:cs="Times New Roman"/>
          <w:sz w:val="24"/>
          <w:szCs w:val="24"/>
          <w:lang w:val="en-GB"/>
        </w:rPr>
        <w:t xml:space="preserve">Nikolina </w:t>
      </w:r>
      <w:proofErr w:type="spellStart"/>
      <w:r w:rsidR="009B4BC7">
        <w:rPr>
          <w:rFonts w:ascii="Times New Roman" w:hAnsi="Times New Roman" w:cs="Times New Roman"/>
          <w:sz w:val="24"/>
          <w:szCs w:val="24"/>
          <w:lang w:val="en-GB"/>
        </w:rPr>
        <w:t>Šišić</w:t>
      </w:r>
      <w:proofErr w:type="spellEnd"/>
      <w:r w:rsidR="009B4BC7">
        <w:rPr>
          <w:rFonts w:ascii="Times New Roman" w:hAnsi="Times New Roman" w:cs="Times New Roman"/>
          <w:sz w:val="24"/>
          <w:szCs w:val="24"/>
          <w:lang w:val="en-GB"/>
        </w:rPr>
        <w:t>, LL.B.</w:t>
      </w:r>
      <w:proofErr w:type="gramEnd"/>
    </w:p>
    <w:p w:rsidR="00C159DD" w:rsidRDefault="00C159DD" w:rsidP="00926EF1">
      <w:pPr>
        <w:spacing w:after="0"/>
        <w:jc w:val="both"/>
        <w:rPr>
          <w:rFonts w:ascii="Times New Roman" w:hAnsi="Times New Roman" w:cs="Times New Roman"/>
          <w:sz w:val="24"/>
          <w:szCs w:val="24"/>
          <w:lang w:val="en-GB"/>
        </w:rPr>
      </w:pPr>
    </w:p>
    <w:p w:rsidR="00926EF1" w:rsidRDefault="004E2738" w:rsidP="00926EF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To be delivered to</w:t>
      </w:r>
      <w:r w:rsidR="00926EF1">
        <w:rPr>
          <w:rFonts w:ascii="Times New Roman" w:hAnsi="Times New Roman" w:cs="Times New Roman"/>
          <w:sz w:val="24"/>
          <w:szCs w:val="24"/>
          <w:lang w:val="en-GB"/>
        </w:rPr>
        <w:t>:</w:t>
      </w:r>
    </w:p>
    <w:p w:rsidR="0036276A" w:rsidRDefault="0036276A" w:rsidP="00D91A52">
      <w:pPr>
        <w:pStyle w:val="ListParagraph"/>
        <w:numPr>
          <w:ilvl w:val="0"/>
          <w:numId w:val="2"/>
        </w:numPr>
        <w:spacing w:after="0"/>
        <w:jc w:val="both"/>
        <w:rPr>
          <w:rFonts w:ascii="Times New Roman" w:hAnsi="Times New Roman" w:cs="Times New Roman"/>
          <w:sz w:val="24"/>
          <w:szCs w:val="24"/>
          <w:lang w:val="en-GB"/>
        </w:rPr>
      </w:pPr>
      <w:r w:rsidRPr="0036276A">
        <w:rPr>
          <w:rFonts w:ascii="Times New Roman" w:hAnsi="Times New Roman" w:cs="Times New Roman"/>
          <w:sz w:val="24"/>
          <w:szCs w:val="24"/>
          <w:lang w:val="en-GB"/>
        </w:rPr>
        <w:t xml:space="preserve">Hrvatske vode Zagreb, Water Management Department for </w:t>
      </w:r>
      <w:r w:rsidR="009B4BC7">
        <w:rPr>
          <w:rFonts w:ascii="Times New Roman" w:hAnsi="Times New Roman" w:cs="Times New Roman"/>
          <w:sz w:val="24"/>
          <w:szCs w:val="24"/>
          <w:lang w:val="en-GB"/>
        </w:rPr>
        <w:t>Southern Adriatic Basins</w:t>
      </w:r>
    </w:p>
    <w:p w:rsidR="009B4BC7" w:rsidRDefault="0036276A" w:rsidP="0036276A">
      <w:pPr>
        <w:pStyle w:val="ListParagraph"/>
        <w:spacing w:after="0"/>
        <w:ind w:left="360"/>
        <w:jc w:val="both"/>
        <w:rPr>
          <w:rFonts w:ascii="Times New Roman" w:hAnsi="Times New Roman" w:cs="Times New Roman"/>
          <w:sz w:val="24"/>
          <w:szCs w:val="24"/>
          <w:lang w:val="en-GB"/>
        </w:rPr>
      </w:pPr>
      <w:proofErr w:type="spellStart"/>
      <w:r w:rsidRPr="0036276A">
        <w:rPr>
          <w:rFonts w:ascii="Times New Roman" w:hAnsi="Times New Roman" w:cs="Times New Roman"/>
          <w:sz w:val="24"/>
          <w:szCs w:val="24"/>
          <w:lang w:val="en-GB"/>
        </w:rPr>
        <w:t>Vukovarska</w:t>
      </w:r>
      <w:proofErr w:type="spellEnd"/>
      <w:r w:rsidRPr="0036276A">
        <w:rPr>
          <w:rFonts w:ascii="Times New Roman" w:hAnsi="Times New Roman" w:cs="Times New Roman"/>
          <w:sz w:val="24"/>
          <w:szCs w:val="24"/>
          <w:lang w:val="en-GB"/>
        </w:rPr>
        <w:t xml:space="preserve"> 35</w:t>
      </w:r>
      <w:r>
        <w:rPr>
          <w:rFonts w:ascii="Times New Roman" w:hAnsi="Times New Roman" w:cs="Times New Roman"/>
          <w:sz w:val="24"/>
          <w:szCs w:val="24"/>
          <w:lang w:val="en-GB"/>
        </w:rPr>
        <w:t>, 21000 Split</w:t>
      </w:r>
    </w:p>
    <w:p w:rsidR="009B4BC7" w:rsidRDefault="009B4BC7" w:rsidP="00D91A52">
      <w:pPr>
        <w:pStyle w:val="ListParagraph"/>
        <w:numPr>
          <w:ilvl w:val="0"/>
          <w:numId w:val="2"/>
        </w:numPr>
        <w:spacing w:after="0"/>
        <w:jc w:val="both"/>
        <w:rPr>
          <w:rFonts w:ascii="Times New Roman" w:hAnsi="Times New Roman" w:cs="Times New Roman"/>
          <w:sz w:val="24"/>
          <w:szCs w:val="24"/>
          <w:lang w:val="en-GB"/>
        </w:rPr>
      </w:pPr>
      <w:r w:rsidRPr="009B4BC7">
        <w:rPr>
          <w:rFonts w:ascii="Times New Roman" w:hAnsi="Times New Roman" w:cs="Times New Roman"/>
          <w:sz w:val="24"/>
          <w:szCs w:val="24"/>
          <w:lang w:val="en-GB"/>
        </w:rPr>
        <w:t>Croatian Society of/for the Protection of Birds and Nature</w:t>
      </w:r>
    </w:p>
    <w:p w:rsidR="00DF4737" w:rsidRPr="00D91A52" w:rsidRDefault="0036276A" w:rsidP="00D91A52">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Records</w:t>
      </w:r>
      <w:bookmarkStart w:id="0" w:name="_GoBack"/>
      <w:bookmarkEnd w:id="0"/>
    </w:p>
    <w:p w:rsidR="00081E1F" w:rsidRDefault="00D91A52" w:rsidP="00BF7AD3">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F</w:t>
      </w:r>
      <w:r w:rsidR="00926EF1">
        <w:rPr>
          <w:rFonts w:ascii="Times New Roman" w:hAnsi="Times New Roman" w:cs="Times New Roman"/>
          <w:sz w:val="24"/>
          <w:szCs w:val="24"/>
          <w:lang w:val="en-GB"/>
        </w:rPr>
        <w:t>ile</w:t>
      </w:r>
      <w:r>
        <w:rPr>
          <w:rFonts w:ascii="Times New Roman" w:hAnsi="Times New Roman" w:cs="Times New Roman"/>
          <w:sz w:val="24"/>
          <w:szCs w:val="24"/>
          <w:lang w:val="en-GB"/>
        </w:rPr>
        <w:t>s</w:t>
      </w:r>
    </w:p>
    <w:sectPr w:rsidR="00081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C87"/>
    <w:multiLevelType w:val="hybridMultilevel"/>
    <w:tmpl w:val="24B217E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EC6687E"/>
    <w:multiLevelType w:val="hybridMultilevel"/>
    <w:tmpl w:val="6A56C274"/>
    <w:lvl w:ilvl="0" w:tplc="8B20E54A">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6AC05CA"/>
    <w:multiLevelType w:val="hybridMultilevel"/>
    <w:tmpl w:val="8E08566E"/>
    <w:lvl w:ilvl="0" w:tplc="E02EDC58">
      <w:start w:val="1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2078593C"/>
    <w:multiLevelType w:val="hybridMultilevel"/>
    <w:tmpl w:val="40288AD4"/>
    <w:lvl w:ilvl="0" w:tplc="9B8847DC">
      <w:start w:val="1"/>
      <w:numFmt w:val="bullet"/>
      <w:lvlText w:val="-"/>
      <w:lvlJc w:val="left"/>
      <w:pPr>
        <w:ind w:left="1080" w:hanging="360"/>
      </w:pPr>
      <w:rPr>
        <w:rFonts w:ascii="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28712B61"/>
    <w:multiLevelType w:val="hybridMultilevel"/>
    <w:tmpl w:val="9BA0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4AA1256"/>
    <w:multiLevelType w:val="hybridMultilevel"/>
    <w:tmpl w:val="64D845A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373C258F"/>
    <w:multiLevelType w:val="hybridMultilevel"/>
    <w:tmpl w:val="24B217E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66CF6252"/>
    <w:multiLevelType w:val="hybridMultilevel"/>
    <w:tmpl w:val="64AA2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D3"/>
    <w:rsid w:val="00001228"/>
    <w:rsid w:val="000020BB"/>
    <w:rsid w:val="0001592E"/>
    <w:rsid w:val="000337DC"/>
    <w:rsid w:val="000378BE"/>
    <w:rsid w:val="00042F8D"/>
    <w:rsid w:val="00046C7D"/>
    <w:rsid w:val="00061A37"/>
    <w:rsid w:val="00063239"/>
    <w:rsid w:val="00071235"/>
    <w:rsid w:val="0007449B"/>
    <w:rsid w:val="00081E1F"/>
    <w:rsid w:val="0008599B"/>
    <w:rsid w:val="0009117D"/>
    <w:rsid w:val="0009274F"/>
    <w:rsid w:val="0009604A"/>
    <w:rsid w:val="000A40D1"/>
    <w:rsid w:val="000A563B"/>
    <w:rsid w:val="000B7319"/>
    <w:rsid w:val="000C741E"/>
    <w:rsid w:val="000D2F15"/>
    <w:rsid w:val="000E66DE"/>
    <w:rsid w:val="00115847"/>
    <w:rsid w:val="0012002D"/>
    <w:rsid w:val="00126BA4"/>
    <w:rsid w:val="00130F36"/>
    <w:rsid w:val="001345B7"/>
    <w:rsid w:val="001365D8"/>
    <w:rsid w:val="0014710D"/>
    <w:rsid w:val="001630E9"/>
    <w:rsid w:val="001645FB"/>
    <w:rsid w:val="00171AF3"/>
    <w:rsid w:val="001750CB"/>
    <w:rsid w:val="001759A0"/>
    <w:rsid w:val="00186CA7"/>
    <w:rsid w:val="001A0997"/>
    <w:rsid w:val="001A7A87"/>
    <w:rsid w:val="001B2688"/>
    <w:rsid w:val="001C5209"/>
    <w:rsid w:val="001D0781"/>
    <w:rsid w:val="001E3835"/>
    <w:rsid w:val="001E3B6B"/>
    <w:rsid w:val="001E41DC"/>
    <w:rsid w:val="00221E77"/>
    <w:rsid w:val="002358F6"/>
    <w:rsid w:val="00253626"/>
    <w:rsid w:val="002635AB"/>
    <w:rsid w:val="00266764"/>
    <w:rsid w:val="00284894"/>
    <w:rsid w:val="0028694E"/>
    <w:rsid w:val="002969C8"/>
    <w:rsid w:val="002B01C8"/>
    <w:rsid w:val="002C2DE5"/>
    <w:rsid w:val="002C7F62"/>
    <w:rsid w:val="002D66C1"/>
    <w:rsid w:val="002F4EC1"/>
    <w:rsid w:val="002F5F90"/>
    <w:rsid w:val="002F7CBE"/>
    <w:rsid w:val="00311CBD"/>
    <w:rsid w:val="003303E5"/>
    <w:rsid w:val="003365C7"/>
    <w:rsid w:val="003506F4"/>
    <w:rsid w:val="0035772B"/>
    <w:rsid w:val="0036276A"/>
    <w:rsid w:val="00374E4F"/>
    <w:rsid w:val="0037503E"/>
    <w:rsid w:val="0038303D"/>
    <w:rsid w:val="003933A2"/>
    <w:rsid w:val="003976AE"/>
    <w:rsid w:val="003A5373"/>
    <w:rsid w:val="003C6625"/>
    <w:rsid w:val="004034C1"/>
    <w:rsid w:val="004166F9"/>
    <w:rsid w:val="00423BDF"/>
    <w:rsid w:val="00430C5C"/>
    <w:rsid w:val="0043541A"/>
    <w:rsid w:val="004415B1"/>
    <w:rsid w:val="004436ED"/>
    <w:rsid w:val="004505A0"/>
    <w:rsid w:val="0045531C"/>
    <w:rsid w:val="0045567D"/>
    <w:rsid w:val="00457666"/>
    <w:rsid w:val="0046257A"/>
    <w:rsid w:val="004A5BF0"/>
    <w:rsid w:val="004C2700"/>
    <w:rsid w:val="004C4EE8"/>
    <w:rsid w:val="004C7A6A"/>
    <w:rsid w:val="004E2738"/>
    <w:rsid w:val="004F2A95"/>
    <w:rsid w:val="004F4A46"/>
    <w:rsid w:val="00512912"/>
    <w:rsid w:val="005601D7"/>
    <w:rsid w:val="00563808"/>
    <w:rsid w:val="005761EA"/>
    <w:rsid w:val="005816C0"/>
    <w:rsid w:val="0059202E"/>
    <w:rsid w:val="005A593E"/>
    <w:rsid w:val="005C6996"/>
    <w:rsid w:val="005D0959"/>
    <w:rsid w:val="005D4305"/>
    <w:rsid w:val="005E697C"/>
    <w:rsid w:val="00607C7C"/>
    <w:rsid w:val="00627CC9"/>
    <w:rsid w:val="00640082"/>
    <w:rsid w:val="0064588D"/>
    <w:rsid w:val="0064786F"/>
    <w:rsid w:val="00664BB3"/>
    <w:rsid w:val="00671AAC"/>
    <w:rsid w:val="00681A7F"/>
    <w:rsid w:val="00685896"/>
    <w:rsid w:val="006A3A2F"/>
    <w:rsid w:val="006A4823"/>
    <w:rsid w:val="006C6BD5"/>
    <w:rsid w:val="006E47CA"/>
    <w:rsid w:val="006F146B"/>
    <w:rsid w:val="006F3F23"/>
    <w:rsid w:val="0071437F"/>
    <w:rsid w:val="00721A82"/>
    <w:rsid w:val="00724F58"/>
    <w:rsid w:val="00736D88"/>
    <w:rsid w:val="00736FBE"/>
    <w:rsid w:val="007372A0"/>
    <w:rsid w:val="00743DE9"/>
    <w:rsid w:val="007507DE"/>
    <w:rsid w:val="00752FA6"/>
    <w:rsid w:val="007A2D23"/>
    <w:rsid w:val="007A52C8"/>
    <w:rsid w:val="007C1550"/>
    <w:rsid w:val="007C309E"/>
    <w:rsid w:val="007E7427"/>
    <w:rsid w:val="007F71B2"/>
    <w:rsid w:val="008051A1"/>
    <w:rsid w:val="0082340F"/>
    <w:rsid w:val="00825E53"/>
    <w:rsid w:val="00837EC2"/>
    <w:rsid w:val="008668B0"/>
    <w:rsid w:val="008672BC"/>
    <w:rsid w:val="00867457"/>
    <w:rsid w:val="0087312A"/>
    <w:rsid w:val="008733B4"/>
    <w:rsid w:val="008965A9"/>
    <w:rsid w:val="008A163E"/>
    <w:rsid w:val="008B0A44"/>
    <w:rsid w:val="008B2DFF"/>
    <w:rsid w:val="008E2649"/>
    <w:rsid w:val="008F0E79"/>
    <w:rsid w:val="008F2243"/>
    <w:rsid w:val="008F2303"/>
    <w:rsid w:val="009043BF"/>
    <w:rsid w:val="00926EF1"/>
    <w:rsid w:val="00934CCD"/>
    <w:rsid w:val="0096233F"/>
    <w:rsid w:val="009629A9"/>
    <w:rsid w:val="009635CE"/>
    <w:rsid w:val="009708DC"/>
    <w:rsid w:val="009900E7"/>
    <w:rsid w:val="00996C9B"/>
    <w:rsid w:val="009A1DAE"/>
    <w:rsid w:val="009B299A"/>
    <w:rsid w:val="009B4BC7"/>
    <w:rsid w:val="009D5473"/>
    <w:rsid w:val="009F700E"/>
    <w:rsid w:val="00A17A35"/>
    <w:rsid w:val="00A26ABB"/>
    <w:rsid w:val="00A4064E"/>
    <w:rsid w:val="00A40EE6"/>
    <w:rsid w:val="00A53BF3"/>
    <w:rsid w:val="00A56EA6"/>
    <w:rsid w:val="00A81CA5"/>
    <w:rsid w:val="00A9186C"/>
    <w:rsid w:val="00A97379"/>
    <w:rsid w:val="00AA598A"/>
    <w:rsid w:val="00AA71BA"/>
    <w:rsid w:val="00AB4175"/>
    <w:rsid w:val="00AC487B"/>
    <w:rsid w:val="00AC7ACC"/>
    <w:rsid w:val="00AD5C11"/>
    <w:rsid w:val="00AD6EFB"/>
    <w:rsid w:val="00AE3058"/>
    <w:rsid w:val="00AF5C0A"/>
    <w:rsid w:val="00AF67BE"/>
    <w:rsid w:val="00B00299"/>
    <w:rsid w:val="00B019B3"/>
    <w:rsid w:val="00B07571"/>
    <w:rsid w:val="00B07AAD"/>
    <w:rsid w:val="00B12386"/>
    <w:rsid w:val="00B23102"/>
    <w:rsid w:val="00B26E81"/>
    <w:rsid w:val="00B32B22"/>
    <w:rsid w:val="00B4309D"/>
    <w:rsid w:val="00B46D59"/>
    <w:rsid w:val="00B55022"/>
    <w:rsid w:val="00B76F72"/>
    <w:rsid w:val="00B77C62"/>
    <w:rsid w:val="00B82140"/>
    <w:rsid w:val="00B840A6"/>
    <w:rsid w:val="00B95873"/>
    <w:rsid w:val="00BA317B"/>
    <w:rsid w:val="00BD46E8"/>
    <w:rsid w:val="00BE6C7F"/>
    <w:rsid w:val="00BF33FB"/>
    <w:rsid w:val="00BF4D22"/>
    <w:rsid w:val="00BF7AD3"/>
    <w:rsid w:val="00C0308F"/>
    <w:rsid w:val="00C159DD"/>
    <w:rsid w:val="00C44CC8"/>
    <w:rsid w:val="00C45FA1"/>
    <w:rsid w:val="00C85BF2"/>
    <w:rsid w:val="00C87D48"/>
    <w:rsid w:val="00CA2C05"/>
    <w:rsid w:val="00CA7AA0"/>
    <w:rsid w:val="00CB0E09"/>
    <w:rsid w:val="00CB5309"/>
    <w:rsid w:val="00CC02CE"/>
    <w:rsid w:val="00CE128D"/>
    <w:rsid w:val="00CE66D5"/>
    <w:rsid w:val="00D06082"/>
    <w:rsid w:val="00D141C0"/>
    <w:rsid w:val="00D35516"/>
    <w:rsid w:val="00D56AAE"/>
    <w:rsid w:val="00D7340A"/>
    <w:rsid w:val="00D84D70"/>
    <w:rsid w:val="00D86408"/>
    <w:rsid w:val="00D91A52"/>
    <w:rsid w:val="00D93D27"/>
    <w:rsid w:val="00D9557A"/>
    <w:rsid w:val="00DA58D5"/>
    <w:rsid w:val="00DB06E3"/>
    <w:rsid w:val="00DC2A9A"/>
    <w:rsid w:val="00DD2423"/>
    <w:rsid w:val="00DE2A7A"/>
    <w:rsid w:val="00DE559D"/>
    <w:rsid w:val="00DF4737"/>
    <w:rsid w:val="00DF5202"/>
    <w:rsid w:val="00DF648E"/>
    <w:rsid w:val="00E11120"/>
    <w:rsid w:val="00E22459"/>
    <w:rsid w:val="00E31D27"/>
    <w:rsid w:val="00E31E79"/>
    <w:rsid w:val="00E376FE"/>
    <w:rsid w:val="00E43C5D"/>
    <w:rsid w:val="00E44D9E"/>
    <w:rsid w:val="00E70301"/>
    <w:rsid w:val="00E81280"/>
    <w:rsid w:val="00E918CC"/>
    <w:rsid w:val="00EB0C1F"/>
    <w:rsid w:val="00EC14A0"/>
    <w:rsid w:val="00EC53A2"/>
    <w:rsid w:val="00ED3AC4"/>
    <w:rsid w:val="00ED5F8B"/>
    <w:rsid w:val="00EE38ED"/>
    <w:rsid w:val="00EF2386"/>
    <w:rsid w:val="00F130EF"/>
    <w:rsid w:val="00F171B6"/>
    <w:rsid w:val="00F2379E"/>
    <w:rsid w:val="00F27910"/>
    <w:rsid w:val="00F41C5D"/>
    <w:rsid w:val="00F44F4C"/>
    <w:rsid w:val="00F61CD6"/>
    <w:rsid w:val="00F84EC8"/>
    <w:rsid w:val="00FA33C7"/>
    <w:rsid w:val="00FA34A6"/>
    <w:rsid w:val="00FA3710"/>
    <w:rsid w:val="00FB5838"/>
    <w:rsid w:val="00FC2978"/>
    <w:rsid w:val="00FC2E0F"/>
    <w:rsid w:val="00FC4BC4"/>
    <w:rsid w:val="00FC6233"/>
    <w:rsid w:val="00FC6331"/>
    <w:rsid w:val="00FE7AC6"/>
    <w:rsid w:val="00FF7F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79"/>
    <w:pPr>
      <w:ind w:left="720"/>
      <w:contextualSpacing/>
    </w:pPr>
  </w:style>
  <w:style w:type="table" w:styleId="TableGrid">
    <w:name w:val="Table Grid"/>
    <w:basedOn w:val="TableNormal"/>
    <w:uiPriority w:val="59"/>
    <w:rsid w:val="0033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79"/>
    <w:pPr>
      <w:ind w:left="720"/>
      <w:contextualSpacing/>
    </w:pPr>
  </w:style>
  <w:style w:type="table" w:styleId="TableGrid">
    <w:name w:val="Table Grid"/>
    <w:basedOn w:val="TableNormal"/>
    <w:uiPriority w:val="59"/>
    <w:rsid w:val="0033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tjauk</dc:creator>
  <cp:lastModifiedBy>tjauk</cp:lastModifiedBy>
  <cp:revision>87</cp:revision>
  <dcterms:created xsi:type="dcterms:W3CDTF">2014-04-23T06:53:00Z</dcterms:created>
  <dcterms:modified xsi:type="dcterms:W3CDTF">2014-04-25T08:56:00Z</dcterms:modified>
</cp:coreProperties>
</file>