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97" w:rsidRPr="00084A45" w:rsidRDefault="00AF4923">
      <w:pPr>
        <w:rPr>
          <w:sz w:val="18"/>
          <w:szCs w:val="18"/>
          <w:lang w:val="en-GB"/>
        </w:rPr>
      </w:pPr>
      <w:r w:rsidRPr="00084A45">
        <w:rPr>
          <w:lang w:val="en-GB"/>
        </w:rPr>
        <w:tab/>
      </w:r>
      <w:r w:rsidRPr="00084A45">
        <w:rPr>
          <w:lang w:val="en-GB"/>
        </w:rPr>
        <w:tab/>
      </w:r>
      <w:r w:rsidRPr="00084A45">
        <w:rPr>
          <w:lang w:val="en-GB"/>
        </w:rPr>
        <w:tab/>
      </w:r>
      <w:r w:rsidRPr="00084A45">
        <w:rPr>
          <w:lang w:val="en-GB"/>
        </w:rPr>
        <w:tab/>
      </w:r>
      <w:r w:rsidRPr="00084A45">
        <w:rPr>
          <w:lang w:val="en-GB"/>
        </w:rPr>
        <w:tab/>
      </w:r>
      <w:r w:rsidRPr="00084A45">
        <w:rPr>
          <w:lang w:val="en-GB"/>
        </w:rPr>
        <w:tab/>
      </w:r>
      <w:r w:rsidRPr="00084A45">
        <w:rPr>
          <w:lang w:val="en-GB"/>
        </w:rPr>
        <w:tab/>
      </w:r>
      <w:r w:rsidR="007824A8" w:rsidRPr="00084A45">
        <w:rPr>
          <w:sz w:val="18"/>
          <w:szCs w:val="18"/>
          <w:lang w:val="en-GB"/>
        </w:rPr>
        <w:t>Received:</w:t>
      </w:r>
      <w:r w:rsidR="007824A8" w:rsidRPr="00084A45">
        <w:rPr>
          <w:sz w:val="18"/>
          <w:szCs w:val="18"/>
          <w:lang w:val="en-GB"/>
        </w:rPr>
        <w:tab/>
      </w:r>
      <w:r w:rsidRPr="00084A45">
        <w:rPr>
          <w:sz w:val="18"/>
          <w:szCs w:val="18"/>
          <w:lang w:val="en-GB"/>
        </w:rPr>
        <w:tab/>
      </w:r>
      <w:r w:rsidR="007824A8" w:rsidRPr="00084A45">
        <w:rPr>
          <w:sz w:val="18"/>
          <w:szCs w:val="18"/>
          <w:lang w:val="en-GB"/>
        </w:rPr>
        <w:t>6 June 2011 8:53:05</w:t>
      </w:r>
    </w:p>
    <w:p w:rsidR="007824A8" w:rsidRPr="00084A45" w:rsidRDefault="00AF4923">
      <w:pPr>
        <w:rPr>
          <w:sz w:val="18"/>
          <w:szCs w:val="18"/>
          <w:lang w:val="en-GB"/>
        </w:rPr>
      </w:pP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007824A8" w:rsidRPr="00084A45">
        <w:rPr>
          <w:sz w:val="18"/>
          <w:szCs w:val="18"/>
          <w:lang w:val="en-GB"/>
        </w:rPr>
        <w:t>Class</w:t>
      </w:r>
      <w:r w:rsidRPr="00084A45">
        <w:rPr>
          <w:sz w:val="18"/>
          <w:szCs w:val="18"/>
          <w:lang w:val="en-GB"/>
        </w:rPr>
        <w:t>.</w:t>
      </w:r>
      <w:r w:rsidR="007824A8" w:rsidRPr="00084A45">
        <w:rPr>
          <w:sz w:val="18"/>
          <w:szCs w:val="18"/>
          <w:lang w:val="en-GB"/>
        </w:rPr>
        <w:t xml:space="preserve"> No.:</w:t>
      </w:r>
      <w:r w:rsidR="007824A8" w:rsidRPr="00084A45">
        <w:rPr>
          <w:sz w:val="18"/>
          <w:szCs w:val="18"/>
          <w:lang w:val="en-GB"/>
        </w:rPr>
        <w:tab/>
      </w:r>
      <w:r w:rsidRPr="00084A45">
        <w:rPr>
          <w:sz w:val="18"/>
          <w:szCs w:val="18"/>
          <w:lang w:val="en-GB"/>
        </w:rPr>
        <w:tab/>
      </w:r>
      <w:r w:rsidR="007824A8" w:rsidRPr="00084A45">
        <w:rPr>
          <w:sz w:val="18"/>
          <w:szCs w:val="18"/>
          <w:lang w:val="en-GB"/>
        </w:rPr>
        <w:t>325-02/09-03/0001474</w:t>
      </w:r>
    </w:p>
    <w:p w:rsidR="007824A8" w:rsidRPr="00084A45" w:rsidRDefault="00AF4923">
      <w:pPr>
        <w:rPr>
          <w:sz w:val="18"/>
          <w:szCs w:val="18"/>
          <w:lang w:val="en-GB"/>
        </w:rPr>
      </w:pP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007824A8" w:rsidRPr="00084A45">
        <w:rPr>
          <w:sz w:val="18"/>
          <w:szCs w:val="18"/>
          <w:lang w:val="en-GB"/>
        </w:rPr>
        <w:t>Reg. No.:</w:t>
      </w:r>
      <w:r w:rsidR="007824A8" w:rsidRPr="00084A45">
        <w:rPr>
          <w:sz w:val="18"/>
          <w:szCs w:val="18"/>
          <w:lang w:val="en-GB"/>
        </w:rPr>
        <w:tab/>
      </w:r>
      <w:r w:rsidRPr="00084A45">
        <w:rPr>
          <w:sz w:val="18"/>
          <w:szCs w:val="18"/>
          <w:lang w:val="en-GB"/>
        </w:rPr>
        <w:tab/>
      </w:r>
      <w:r w:rsidR="007824A8" w:rsidRPr="00084A45">
        <w:rPr>
          <w:sz w:val="18"/>
          <w:szCs w:val="18"/>
          <w:lang w:val="en-GB"/>
        </w:rPr>
        <w:t>2186-11-74</w:t>
      </w:r>
    </w:p>
    <w:p w:rsidR="009D5E84" w:rsidRPr="00084A45" w:rsidRDefault="00AF4923">
      <w:pPr>
        <w:rPr>
          <w:sz w:val="18"/>
          <w:szCs w:val="18"/>
          <w:lang w:val="en-GB"/>
        </w:rPr>
      </w:pP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009D5E84" w:rsidRPr="00084A45">
        <w:rPr>
          <w:sz w:val="18"/>
          <w:szCs w:val="18"/>
          <w:lang w:val="en-GB"/>
        </w:rPr>
        <w:t>Organi</w:t>
      </w:r>
      <w:r w:rsidRPr="00084A45">
        <w:rPr>
          <w:sz w:val="18"/>
          <w:szCs w:val="18"/>
          <w:lang w:val="en-GB"/>
        </w:rPr>
        <w:t>sational</w:t>
      </w:r>
      <w:r w:rsidR="009D5E84" w:rsidRPr="00084A45">
        <w:rPr>
          <w:sz w:val="18"/>
          <w:szCs w:val="18"/>
          <w:lang w:val="en-GB"/>
        </w:rPr>
        <w:t xml:space="preserve"> Unit:</w:t>
      </w:r>
      <w:r w:rsidR="009D5E84" w:rsidRPr="00084A45">
        <w:rPr>
          <w:sz w:val="18"/>
          <w:szCs w:val="18"/>
          <w:lang w:val="en-GB"/>
        </w:rPr>
        <w:tab/>
        <w:t>S206-2</w:t>
      </w:r>
      <w:r w:rsidR="007824A8" w:rsidRPr="00084A45">
        <w:rPr>
          <w:sz w:val="18"/>
          <w:szCs w:val="18"/>
          <w:lang w:val="en-GB"/>
        </w:rPr>
        <w:t xml:space="preserve"> </w:t>
      </w:r>
    </w:p>
    <w:p w:rsidR="009D5E84" w:rsidRPr="00084A45" w:rsidRDefault="00AF4923">
      <w:pPr>
        <w:rPr>
          <w:sz w:val="18"/>
          <w:szCs w:val="18"/>
          <w:lang w:val="en-GB"/>
        </w:rPr>
      </w:pP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009D5E84" w:rsidRPr="00084A45">
        <w:rPr>
          <w:sz w:val="18"/>
          <w:szCs w:val="18"/>
          <w:lang w:val="en-GB"/>
        </w:rPr>
        <w:t xml:space="preserve">Attachments: </w:t>
      </w:r>
      <w:r w:rsidR="009D5E84" w:rsidRPr="00084A45">
        <w:rPr>
          <w:sz w:val="18"/>
          <w:szCs w:val="18"/>
          <w:lang w:val="en-GB"/>
        </w:rPr>
        <w:tab/>
      </w:r>
      <w:r w:rsidRPr="00084A45">
        <w:rPr>
          <w:sz w:val="18"/>
          <w:szCs w:val="18"/>
          <w:lang w:val="en-GB"/>
        </w:rPr>
        <w:tab/>
      </w:r>
      <w:r w:rsidR="009D5E84" w:rsidRPr="00084A45">
        <w:rPr>
          <w:sz w:val="18"/>
          <w:szCs w:val="18"/>
          <w:lang w:val="en-GB"/>
        </w:rPr>
        <w:t>0</w:t>
      </w:r>
    </w:p>
    <w:p w:rsidR="009D5E84" w:rsidRPr="00084A45" w:rsidRDefault="00AF4923">
      <w:pPr>
        <w:rPr>
          <w:sz w:val="18"/>
          <w:szCs w:val="18"/>
          <w:lang w:val="en-GB"/>
        </w:rPr>
      </w:pP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009D5E84" w:rsidRPr="00084A45">
        <w:rPr>
          <w:sz w:val="18"/>
          <w:szCs w:val="18"/>
          <w:lang w:val="en-GB"/>
        </w:rPr>
        <w:t>Value:</w:t>
      </w:r>
      <w:r w:rsidR="009D5E84" w:rsidRPr="00084A45">
        <w:rPr>
          <w:sz w:val="18"/>
          <w:szCs w:val="18"/>
          <w:lang w:val="en-GB"/>
        </w:rPr>
        <w:tab/>
      </w:r>
      <w:r w:rsidR="009D5E84" w:rsidRPr="00084A45">
        <w:rPr>
          <w:sz w:val="18"/>
          <w:szCs w:val="18"/>
          <w:lang w:val="en-GB"/>
        </w:rPr>
        <w:tab/>
      </w:r>
      <w:r w:rsidRPr="00084A45">
        <w:rPr>
          <w:sz w:val="18"/>
          <w:szCs w:val="18"/>
          <w:lang w:val="en-GB"/>
        </w:rPr>
        <w:tab/>
      </w:r>
      <w:r w:rsidR="009D5E84" w:rsidRPr="00084A45">
        <w:rPr>
          <w:sz w:val="18"/>
          <w:szCs w:val="18"/>
          <w:lang w:val="en-GB"/>
        </w:rPr>
        <w:t>0</w:t>
      </w:r>
    </w:p>
    <w:p w:rsidR="00AF4923" w:rsidRPr="00084A45" w:rsidRDefault="009D5E84">
      <w:pPr>
        <w:rPr>
          <w:sz w:val="18"/>
          <w:szCs w:val="18"/>
          <w:lang w:val="en-GB"/>
        </w:rPr>
      </w:pP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p>
    <w:p w:rsidR="009D5E84" w:rsidRPr="00084A45" w:rsidRDefault="00AF4923" w:rsidP="00AF4923">
      <w:pPr>
        <w:ind w:left="4956"/>
        <w:rPr>
          <w:sz w:val="18"/>
          <w:szCs w:val="18"/>
          <w:lang w:val="en-GB"/>
        </w:rPr>
      </w:pPr>
      <w:r w:rsidRPr="00084A45">
        <w:rPr>
          <w:sz w:val="18"/>
          <w:szCs w:val="18"/>
          <w:lang w:val="en-GB"/>
        </w:rPr>
        <w:t>THIS DECISION BECOMES</w:t>
      </w:r>
      <w:r w:rsidR="009D5E84" w:rsidRPr="00084A45">
        <w:rPr>
          <w:sz w:val="18"/>
          <w:szCs w:val="18"/>
          <w:lang w:val="en-GB"/>
        </w:rPr>
        <w:t xml:space="preserve"> FINAL ON </w:t>
      </w:r>
      <w:r w:rsidRPr="00084A45">
        <w:rPr>
          <w:sz w:val="18"/>
          <w:szCs w:val="18"/>
          <w:lang w:val="en-GB"/>
        </w:rPr>
        <w:t>THE DAY</w:t>
      </w:r>
    </w:p>
    <w:p w:rsidR="00AF4923" w:rsidRPr="00084A45" w:rsidRDefault="00AF4923">
      <w:pPr>
        <w:rPr>
          <w:sz w:val="18"/>
          <w:szCs w:val="18"/>
          <w:lang w:val="en-GB"/>
        </w:rPr>
      </w:pP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t>19 June 201</w:t>
      </w:r>
    </w:p>
    <w:p w:rsidR="00AF4923" w:rsidRPr="00084A45" w:rsidRDefault="009D5E84">
      <w:pPr>
        <w:rPr>
          <w:sz w:val="18"/>
          <w:szCs w:val="18"/>
          <w:lang w:val="en-GB"/>
        </w:rPr>
      </w:pPr>
      <w:r w:rsidRPr="00084A45">
        <w:rPr>
          <w:sz w:val="18"/>
          <w:szCs w:val="18"/>
          <w:lang w:val="en-GB"/>
        </w:rPr>
        <w:tab/>
      </w:r>
    </w:p>
    <w:p w:rsidR="009D5E84" w:rsidRPr="00084A45" w:rsidRDefault="009D5E84" w:rsidP="00AF4923">
      <w:pPr>
        <w:ind w:left="4956"/>
        <w:rPr>
          <w:sz w:val="18"/>
          <w:szCs w:val="18"/>
          <w:lang w:val="en-GB"/>
        </w:rPr>
      </w:pPr>
      <w:r w:rsidRPr="00084A45">
        <w:rPr>
          <w:sz w:val="18"/>
          <w:szCs w:val="18"/>
          <w:lang w:val="en-GB"/>
        </w:rPr>
        <w:t xml:space="preserve">In </w:t>
      </w:r>
      <w:proofErr w:type="spellStart"/>
      <w:r w:rsidRPr="00084A45">
        <w:rPr>
          <w:sz w:val="18"/>
          <w:szCs w:val="18"/>
          <w:lang w:val="en-GB"/>
        </w:rPr>
        <w:t>Varaždin</w:t>
      </w:r>
      <w:proofErr w:type="spellEnd"/>
      <w:r w:rsidRPr="00084A45">
        <w:rPr>
          <w:sz w:val="18"/>
          <w:szCs w:val="18"/>
          <w:lang w:val="en-GB"/>
        </w:rPr>
        <w:t>, 12 October 2012</w:t>
      </w:r>
      <w:r w:rsidRPr="00084A45">
        <w:rPr>
          <w:sz w:val="18"/>
          <w:szCs w:val="18"/>
          <w:lang w:val="en-GB"/>
        </w:rPr>
        <w:tab/>
      </w:r>
    </w:p>
    <w:p w:rsidR="00AF4923" w:rsidRPr="00084A45" w:rsidRDefault="00AF4923">
      <w:pPr>
        <w:rPr>
          <w:sz w:val="18"/>
          <w:szCs w:val="18"/>
          <w:lang w:val="en-GB"/>
        </w:rPr>
      </w:pP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Pr="00084A45">
        <w:rPr>
          <w:sz w:val="18"/>
          <w:szCs w:val="18"/>
          <w:lang w:val="en-GB"/>
        </w:rPr>
        <w:tab/>
      </w:r>
      <w:r w:rsidR="009D5E84" w:rsidRPr="00084A45">
        <w:rPr>
          <w:sz w:val="18"/>
          <w:szCs w:val="18"/>
          <w:lang w:val="en-GB"/>
        </w:rPr>
        <w:t>Authorized person</w:t>
      </w:r>
      <w:r w:rsidRPr="00084A45">
        <w:rPr>
          <w:sz w:val="18"/>
          <w:szCs w:val="18"/>
          <w:lang w:val="en-GB"/>
        </w:rPr>
        <w:t xml:space="preserve"> </w:t>
      </w:r>
    </w:p>
    <w:p w:rsidR="007824A8" w:rsidRPr="00084A45" w:rsidRDefault="00AF4923" w:rsidP="00AF4923">
      <w:pPr>
        <w:ind w:left="4248" w:firstLine="708"/>
        <w:rPr>
          <w:sz w:val="18"/>
          <w:szCs w:val="18"/>
          <w:lang w:val="en-GB"/>
        </w:rPr>
      </w:pPr>
      <w:r w:rsidRPr="00084A45">
        <w:rPr>
          <w:sz w:val="18"/>
          <w:szCs w:val="18"/>
          <w:lang w:val="en-GB"/>
        </w:rPr>
        <w:t>(</w:t>
      </w:r>
      <w:r w:rsidR="009D5E84" w:rsidRPr="00084A45">
        <w:rPr>
          <w:sz w:val="18"/>
          <w:szCs w:val="18"/>
          <w:lang w:val="en-GB"/>
        </w:rPr>
        <w:t>signature)</w:t>
      </w:r>
      <w:r w:rsidR="007824A8" w:rsidRPr="00084A45">
        <w:rPr>
          <w:sz w:val="18"/>
          <w:szCs w:val="18"/>
          <w:lang w:val="en-GB"/>
        </w:rPr>
        <w:t xml:space="preserve"> </w:t>
      </w:r>
    </w:p>
    <w:p w:rsidR="00AF4923" w:rsidRPr="00084A45" w:rsidRDefault="009D5E84" w:rsidP="009D5E84">
      <w:pPr>
        <w:rPr>
          <w:sz w:val="18"/>
          <w:szCs w:val="18"/>
          <w:lang w:val="en-GB"/>
        </w:rPr>
      </w:pPr>
      <w:r w:rsidRPr="00084A45">
        <w:rPr>
          <w:sz w:val="18"/>
          <w:szCs w:val="18"/>
          <w:lang w:val="en-GB"/>
        </w:rPr>
        <w:tab/>
      </w:r>
      <w:r w:rsidR="00AF4923" w:rsidRPr="00084A45">
        <w:rPr>
          <w:sz w:val="18"/>
          <w:szCs w:val="18"/>
          <w:lang w:val="en-GB"/>
        </w:rPr>
        <w:tab/>
      </w:r>
      <w:r w:rsidR="00AF4923" w:rsidRPr="00084A45">
        <w:rPr>
          <w:sz w:val="18"/>
          <w:szCs w:val="18"/>
          <w:lang w:val="en-GB"/>
        </w:rPr>
        <w:tab/>
      </w:r>
      <w:r w:rsidR="00AF4923" w:rsidRPr="00084A45">
        <w:rPr>
          <w:sz w:val="18"/>
          <w:szCs w:val="18"/>
          <w:lang w:val="en-GB"/>
        </w:rPr>
        <w:tab/>
      </w:r>
      <w:r w:rsidR="00AF4923" w:rsidRPr="00084A45">
        <w:rPr>
          <w:sz w:val="18"/>
          <w:szCs w:val="18"/>
          <w:lang w:val="en-GB"/>
        </w:rPr>
        <w:tab/>
      </w:r>
      <w:r w:rsidR="00AF4923" w:rsidRPr="00084A45">
        <w:rPr>
          <w:sz w:val="18"/>
          <w:szCs w:val="18"/>
          <w:lang w:val="en-GB"/>
        </w:rPr>
        <w:tab/>
      </w:r>
      <w:r w:rsidR="00AF4923" w:rsidRPr="00084A45">
        <w:rPr>
          <w:sz w:val="18"/>
          <w:szCs w:val="18"/>
          <w:lang w:val="en-GB"/>
        </w:rPr>
        <w:tab/>
      </w:r>
      <w:r w:rsidRPr="00084A45">
        <w:rPr>
          <w:sz w:val="18"/>
          <w:szCs w:val="18"/>
          <w:lang w:val="en-GB"/>
        </w:rPr>
        <w:t>Stamp:</w:t>
      </w:r>
      <w:r w:rsidRPr="00084A45">
        <w:rPr>
          <w:lang w:val="en-GB"/>
        </w:rPr>
        <w:t xml:space="preserve"> </w:t>
      </w:r>
      <w:r w:rsidR="00AF4923" w:rsidRPr="00084A45">
        <w:rPr>
          <w:lang w:val="en-GB"/>
        </w:rPr>
        <w:t xml:space="preserve"> </w:t>
      </w:r>
    </w:p>
    <w:p w:rsidR="009D5E84" w:rsidRPr="00084A45" w:rsidRDefault="009D5E84" w:rsidP="00AF4923">
      <w:pPr>
        <w:ind w:left="4248" w:firstLine="708"/>
        <w:rPr>
          <w:sz w:val="18"/>
          <w:szCs w:val="18"/>
          <w:lang w:val="en-GB"/>
        </w:rPr>
      </w:pPr>
      <w:r w:rsidRPr="00084A45">
        <w:rPr>
          <w:sz w:val="18"/>
          <w:szCs w:val="18"/>
          <w:lang w:val="en-GB"/>
        </w:rPr>
        <w:t>REPUBLIC OF CROATIA</w:t>
      </w:r>
    </w:p>
    <w:p w:rsidR="009D5E84" w:rsidRPr="00084A45" w:rsidRDefault="009D5E84" w:rsidP="00AF4923">
      <w:pPr>
        <w:ind w:left="4248" w:firstLine="708"/>
        <w:rPr>
          <w:sz w:val="18"/>
          <w:szCs w:val="18"/>
          <w:lang w:val="en-GB"/>
        </w:rPr>
      </w:pPr>
      <w:r w:rsidRPr="00084A45">
        <w:rPr>
          <w:sz w:val="18"/>
          <w:szCs w:val="18"/>
          <w:lang w:val="en-GB"/>
        </w:rPr>
        <w:t>VARAŽDIN COUNTY</w:t>
      </w:r>
    </w:p>
    <w:p w:rsidR="009D5E84" w:rsidRPr="00084A45" w:rsidRDefault="009D5E84" w:rsidP="00AF4923">
      <w:pPr>
        <w:ind w:left="4956"/>
        <w:rPr>
          <w:sz w:val="18"/>
          <w:szCs w:val="18"/>
          <w:lang w:val="en-GB"/>
        </w:rPr>
      </w:pPr>
      <w:r w:rsidRPr="00084A45">
        <w:rPr>
          <w:sz w:val="18"/>
          <w:szCs w:val="18"/>
          <w:lang w:val="en-GB"/>
        </w:rPr>
        <w:t>Administrative Department for Spatial Planning,</w:t>
      </w:r>
      <w:r w:rsidR="00AF4923" w:rsidRPr="00084A45">
        <w:rPr>
          <w:sz w:val="18"/>
          <w:szCs w:val="18"/>
          <w:lang w:val="en-GB"/>
        </w:rPr>
        <w:t xml:space="preserve"> </w:t>
      </w:r>
      <w:r w:rsidRPr="00084A45">
        <w:rPr>
          <w:sz w:val="18"/>
          <w:szCs w:val="18"/>
          <w:lang w:val="en-GB"/>
        </w:rPr>
        <w:t>Construction and Environmental Protection</w:t>
      </w:r>
    </w:p>
    <w:p w:rsidR="009D5E84" w:rsidRPr="00084A45" w:rsidRDefault="009D5E84">
      <w:pPr>
        <w:rPr>
          <w:sz w:val="18"/>
          <w:szCs w:val="18"/>
          <w:lang w:val="en-GB"/>
        </w:rPr>
      </w:pPr>
      <w:r w:rsidRPr="00084A45">
        <w:rPr>
          <w:sz w:val="18"/>
          <w:szCs w:val="18"/>
          <w:lang w:val="en-GB"/>
        </w:rPr>
        <w:t xml:space="preserve"> </w:t>
      </w:r>
    </w:p>
    <w:p w:rsidR="00C90EE0" w:rsidRPr="00084A45" w:rsidRDefault="00C90EE0" w:rsidP="00C90EE0">
      <w:pPr>
        <w:ind w:firstLine="708"/>
        <w:rPr>
          <w:rFonts w:ascii="Times New Roman" w:hAnsi="Times New Roman" w:cs="Times New Roman"/>
          <w:b/>
          <w:sz w:val="22"/>
          <w:szCs w:val="22"/>
          <w:lang w:val="en-GB"/>
        </w:rPr>
      </w:pPr>
    </w:p>
    <w:p w:rsidR="00C90EE0" w:rsidRPr="00084A45" w:rsidRDefault="00C90EE0" w:rsidP="00C90EE0">
      <w:pPr>
        <w:ind w:firstLine="708"/>
        <w:rPr>
          <w:b/>
          <w:sz w:val="22"/>
          <w:szCs w:val="22"/>
          <w:lang w:val="en-GB"/>
        </w:rPr>
      </w:pPr>
    </w:p>
    <w:p w:rsidR="00C90EE0" w:rsidRPr="00084A45" w:rsidRDefault="00C90EE0" w:rsidP="00A21735">
      <w:pPr>
        <w:rPr>
          <w:b/>
          <w:sz w:val="22"/>
          <w:szCs w:val="22"/>
          <w:lang w:val="en-GB"/>
        </w:rPr>
      </w:pPr>
      <w:r w:rsidRPr="00084A45">
        <w:rPr>
          <w:b/>
          <w:sz w:val="22"/>
          <w:szCs w:val="22"/>
          <w:lang w:val="en-GB"/>
        </w:rPr>
        <w:t>REPUBLIC OF CROATIA</w:t>
      </w:r>
    </w:p>
    <w:p w:rsidR="00C90EE0" w:rsidRPr="00084A45" w:rsidRDefault="00C90EE0" w:rsidP="00A21735">
      <w:pPr>
        <w:rPr>
          <w:b/>
          <w:sz w:val="22"/>
          <w:szCs w:val="22"/>
          <w:lang w:val="en-GB"/>
        </w:rPr>
      </w:pPr>
      <w:r w:rsidRPr="00084A45">
        <w:rPr>
          <w:b/>
          <w:sz w:val="22"/>
          <w:szCs w:val="22"/>
          <w:lang w:val="en-GB"/>
        </w:rPr>
        <w:t>VARAŽDIN COUNTY</w:t>
      </w:r>
    </w:p>
    <w:p w:rsidR="00C90EE0" w:rsidRPr="00084A45" w:rsidRDefault="00C90EE0" w:rsidP="00A21735">
      <w:pPr>
        <w:rPr>
          <w:sz w:val="22"/>
          <w:szCs w:val="22"/>
          <w:lang w:val="en-GB"/>
        </w:rPr>
      </w:pPr>
      <w:r w:rsidRPr="00084A45">
        <w:rPr>
          <w:sz w:val="22"/>
          <w:szCs w:val="22"/>
          <w:lang w:val="en-GB"/>
        </w:rPr>
        <w:t xml:space="preserve">Administrative Department </w:t>
      </w:r>
      <w:r w:rsidR="00DF7F54" w:rsidRPr="00084A45">
        <w:rPr>
          <w:sz w:val="22"/>
          <w:szCs w:val="22"/>
          <w:lang w:val="en-GB"/>
        </w:rPr>
        <w:t>of</w:t>
      </w:r>
      <w:r w:rsidRPr="00084A45">
        <w:rPr>
          <w:sz w:val="22"/>
          <w:szCs w:val="22"/>
          <w:lang w:val="en-GB"/>
        </w:rPr>
        <w:t xml:space="preserve"> Spatial Planning,</w:t>
      </w:r>
    </w:p>
    <w:p w:rsidR="00C90EE0" w:rsidRPr="00084A45" w:rsidRDefault="00C90EE0" w:rsidP="00A21735">
      <w:pPr>
        <w:rPr>
          <w:sz w:val="22"/>
          <w:szCs w:val="22"/>
          <w:lang w:val="en-GB"/>
        </w:rPr>
      </w:pPr>
      <w:r w:rsidRPr="00084A45">
        <w:rPr>
          <w:sz w:val="22"/>
          <w:szCs w:val="22"/>
          <w:lang w:val="en-GB"/>
        </w:rPr>
        <w:t>Construction and Environmental Protection</w:t>
      </w:r>
    </w:p>
    <w:p w:rsidR="00C90EE0" w:rsidRPr="00084A45" w:rsidRDefault="00C90EE0" w:rsidP="00A21735">
      <w:pPr>
        <w:rPr>
          <w:sz w:val="22"/>
          <w:szCs w:val="22"/>
          <w:lang w:val="en-GB"/>
        </w:rPr>
      </w:pPr>
    </w:p>
    <w:p w:rsidR="00C90EE0" w:rsidRPr="00084A45" w:rsidRDefault="00A21735" w:rsidP="00A21735">
      <w:pPr>
        <w:rPr>
          <w:sz w:val="22"/>
          <w:szCs w:val="22"/>
          <w:lang w:val="en-GB"/>
        </w:rPr>
      </w:pPr>
      <w:r>
        <w:rPr>
          <w:sz w:val="22"/>
          <w:szCs w:val="22"/>
          <w:lang w:val="en-GB"/>
        </w:rPr>
        <w:t>Class:</w:t>
      </w:r>
      <w:r>
        <w:rPr>
          <w:sz w:val="22"/>
          <w:szCs w:val="22"/>
          <w:lang w:val="en-GB"/>
        </w:rPr>
        <w:tab/>
      </w:r>
      <w:r w:rsidR="006F47EF" w:rsidRPr="00084A45">
        <w:rPr>
          <w:sz w:val="22"/>
          <w:szCs w:val="22"/>
          <w:lang w:val="en-GB"/>
        </w:rPr>
        <w:t>UPI/I 351-01</w:t>
      </w:r>
      <w:r w:rsidR="00C90EE0" w:rsidRPr="00084A45">
        <w:rPr>
          <w:sz w:val="22"/>
          <w:szCs w:val="22"/>
          <w:lang w:val="en-GB"/>
        </w:rPr>
        <w:t>/1</w:t>
      </w:r>
      <w:r w:rsidR="006F47EF" w:rsidRPr="00084A45">
        <w:rPr>
          <w:sz w:val="22"/>
          <w:szCs w:val="22"/>
          <w:lang w:val="en-GB"/>
        </w:rPr>
        <w:t>0</w:t>
      </w:r>
      <w:r w:rsidR="00C90EE0" w:rsidRPr="00084A45">
        <w:rPr>
          <w:sz w:val="22"/>
          <w:szCs w:val="22"/>
          <w:lang w:val="en-GB"/>
        </w:rPr>
        <w:t>-01/</w:t>
      </w:r>
      <w:r w:rsidR="006F47EF" w:rsidRPr="00084A45">
        <w:rPr>
          <w:sz w:val="22"/>
          <w:szCs w:val="22"/>
          <w:lang w:val="en-GB"/>
        </w:rPr>
        <w:t>3</w:t>
      </w:r>
      <w:r w:rsidR="00C90EE0" w:rsidRPr="00084A45">
        <w:rPr>
          <w:sz w:val="22"/>
          <w:szCs w:val="22"/>
          <w:lang w:val="en-GB"/>
        </w:rPr>
        <w:t>3</w:t>
      </w:r>
    </w:p>
    <w:p w:rsidR="00C90EE0" w:rsidRPr="00084A45" w:rsidRDefault="00A21735" w:rsidP="00A21735">
      <w:pPr>
        <w:rPr>
          <w:sz w:val="22"/>
          <w:szCs w:val="22"/>
          <w:lang w:val="en-GB"/>
        </w:rPr>
      </w:pPr>
      <w:r>
        <w:rPr>
          <w:sz w:val="22"/>
          <w:szCs w:val="22"/>
          <w:lang w:val="en-GB"/>
        </w:rPr>
        <w:t xml:space="preserve">Reg. No.: </w:t>
      </w:r>
      <w:r w:rsidR="00C90EE0" w:rsidRPr="00084A45">
        <w:rPr>
          <w:sz w:val="22"/>
          <w:szCs w:val="22"/>
          <w:lang w:val="en-GB"/>
        </w:rPr>
        <w:t>2</w:t>
      </w:r>
      <w:r w:rsidR="006F47EF" w:rsidRPr="00084A45">
        <w:rPr>
          <w:sz w:val="22"/>
          <w:szCs w:val="22"/>
          <w:lang w:val="en-GB"/>
        </w:rPr>
        <w:t>186</w:t>
      </w:r>
      <w:r w:rsidR="00C90EE0" w:rsidRPr="00084A45">
        <w:rPr>
          <w:sz w:val="22"/>
          <w:szCs w:val="22"/>
          <w:lang w:val="en-GB"/>
        </w:rPr>
        <w:t>/1-0</w:t>
      </w:r>
      <w:r w:rsidR="006F47EF" w:rsidRPr="00084A45">
        <w:rPr>
          <w:sz w:val="22"/>
          <w:szCs w:val="22"/>
          <w:lang w:val="en-GB"/>
        </w:rPr>
        <w:t>6</w:t>
      </w:r>
      <w:r w:rsidR="00C90EE0" w:rsidRPr="00084A45">
        <w:rPr>
          <w:sz w:val="22"/>
          <w:szCs w:val="22"/>
          <w:lang w:val="en-GB"/>
        </w:rPr>
        <w:t>/</w:t>
      </w:r>
      <w:r w:rsidR="006F47EF" w:rsidRPr="00084A45">
        <w:rPr>
          <w:sz w:val="22"/>
          <w:szCs w:val="22"/>
          <w:lang w:val="en-GB"/>
        </w:rPr>
        <w:t>1</w:t>
      </w:r>
      <w:r w:rsidR="00C90EE0" w:rsidRPr="00084A45">
        <w:rPr>
          <w:sz w:val="22"/>
          <w:szCs w:val="22"/>
          <w:lang w:val="en-GB"/>
        </w:rPr>
        <w:t>-1</w:t>
      </w:r>
      <w:r w:rsidR="006F47EF" w:rsidRPr="00084A45">
        <w:rPr>
          <w:sz w:val="22"/>
          <w:szCs w:val="22"/>
          <w:lang w:val="en-GB"/>
        </w:rPr>
        <w:t>1-34</w:t>
      </w:r>
    </w:p>
    <w:p w:rsidR="00C90EE0" w:rsidRPr="00084A45" w:rsidRDefault="006F47EF" w:rsidP="00A21735">
      <w:pPr>
        <w:rPr>
          <w:sz w:val="22"/>
          <w:szCs w:val="22"/>
          <w:lang w:val="en-GB"/>
        </w:rPr>
      </w:pPr>
      <w:proofErr w:type="spellStart"/>
      <w:r w:rsidRPr="00084A45">
        <w:rPr>
          <w:sz w:val="22"/>
          <w:szCs w:val="22"/>
          <w:lang w:val="en-GB"/>
        </w:rPr>
        <w:t>Varaždin</w:t>
      </w:r>
      <w:proofErr w:type="spellEnd"/>
      <w:r w:rsidR="00C90EE0" w:rsidRPr="00084A45">
        <w:rPr>
          <w:sz w:val="22"/>
          <w:szCs w:val="22"/>
          <w:lang w:val="en-GB"/>
        </w:rPr>
        <w:t xml:space="preserve">, </w:t>
      </w:r>
      <w:r w:rsidRPr="00084A45">
        <w:rPr>
          <w:sz w:val="22"/>
          <w:szCs w:val="22"/>
          <w:lang w:val="en-GB"/>
        </w:rPr>
        <w:t>30 May 2011</w:t>
      </w:r>
    </w:p>
    <w:p w:rsidR="00D33005" w:rsidRPr="00084A45" w:rsidRDefault="00D33005" w:rsidP="00C90EE0">
      <w:pPr>
        <w:ind w:firstLine="708"/>
        <w:rPr>
          <w:sz w:val="22"/>
          <w:szCs w:val="22"/>
          <w:lang w:val="en-GB"/>
        </w:rPr>
      </w:pPr>
    </w:p>
    <w:p w:rsidR="00C90EE0" w:rsidRPr="00084A45" w:rsidRDefault="00C90EE0" w:rsidP="00C90EE0">
      <w:pPr>
        <w:rPr>
          <w:sz w:val="22"/>
          <w:szCs w:val="22"/>
          <w:lang w:val="en-GB"/>
        </w:rPr>
      </w:pPr>
    </w:p>
    <w:p w:rsidR="00C90EE0" w:rsidRPr="00084A45" w:rsidRDefault="00C90EE0" w:rsidP="00D90D24">
      <w:pPr>
        <w:autoSpaceDE w:val="0"/>
        <w:autoSpaceDN w:val="0"/>
        <w:adjustRightInd w:val="0"/>
        <w:jc w:val="both"/>
        <w:rPr>
          <w:sz w:val="22"/>
          <w:szCs w:val="22"/>
          <w:lang w:val="en-GB"/>
        </w:rPr>
      </w:pPr>
      <w:r w:rsidRPr="00084A45">
        <w:rPr>
          <w:sz w:val="22"/>
          <w:szCs w:val="22"/>
          <w:lang w:val="en-GB"/>
        </w:rPr>
        <w:t xml:space="preserve">The </w:t>
      </w:r>
      <w:r w:rsidR="00AF4923" w:rsidRPr="00084A45">
        <w:rPr>
          <w:sz w:val="22"/>
          <w:szCs w:val="22"/>
          <w:lang w:val="en-GB"/>
        </w:rPr>
        <w:t xml:space="preserve">Administrative Department </w:t>
      </w:r>
      <w:r w:rsidR="00DF7F54" w:rsidRPr="00084A45">
        <w:rPr>
          <w:sz w:val="22"/>
          <w:szCs w:val="22"/>
          <w:lang w:val="en-GB"/>
        </w:rPr>
        <w:t>of</w:t>
      </w:r>
      <w:r w:rsidR="00AF4923" w:rsidRPr="00084A45">
        <w:rPr>
          <w:sz w:val="22"/>
          <w:szCs w:val="22"/>
          <w:lang w:val="en-GB"/>
        </w:rPr>
        <w:t xml:space="preserve"> Spatial Planning, Construction and Environmental Protection of the </w:t>
      </w:r>
      <w:proofErr w:type="spellStart"/>
      <w:r w:rsidR="00AF4923" w:rsidRPr="00084A45">
        <w:rPr>
          <w:sz w:val="22"/>
          <w:szCs w:val="22"/>
          <w:lang w:val="en-GB"/>
        </w:rPr>
        <w:t>Varaždin</w:t>
      </w:r>
      <w:proofErr w:type="spellEnd"/>
      <w:r w:rsidR="00AF4923" w:rsidRPr="00084A45">
        <w:rPr>
          <w:sz w:val="22"/>
          <w:szCs w:val="22"/>
          <w:lang w:val="en-GB"/>
        </w:rPr>
        <w:t xml:space="preserve"> County</w:t>
      </w:r>
      <w:r w:rsidRPr="00084A45">
        <w:rPr>
          <w:sz w:val="22"/>
          <w:szCs w:val="22"/>
          <w:lang w:val="en-GB"/>
        </w:rPr>
        <w:t xml:space="preserve">, pursuant to </w:t>
      </w:r>
      <w:r w:rsidR="003F704E" w:rsidRPr="00084A45">
        <w:rPr>
          <w:sz w:val="22"/>
          <w:szCs w:val="22"/>
          <w:lang w:val="en-GB"/>
        </w:rPr>
        <w:t>the</w:t>
      </w:r>
      <w:r w:rsidR="001405C3" w:rsidRPr="00084A45">
        <w:rPr>
          <w:sz w:val="22"/>
          <w:szCs w:val="22"/>
          <w:lang w:val="en-GB"/>
        </w:rPr>
        <w:t xml:space="preserve"> provision of </w:t>
      </w:r>
      <w:r w:rsidRPr="00084A45">
        <w:rPr>
          <w:sz w:val="22"/>
          <w:szCs w:val="22"/>
          <w:lang w:val="en-GB"/>
        </w:rPr>
        <w:t xml:space="preserve">Article </w:t>
      </w:r>
      <w:r w:rsidR="001405C3" w:rsidRPr="00084A45">
        <w:rPr>
          <w:sz w:val="22"/>
          <w:szCs w:val="22"/>
          <w:lang w:val="en-GB"/>
        </w:rPr>
        <w:t>37.b, paragraph 2</w:t>
      </w:r>
      <w:r w:rsidRPr="00084A45">
        <w:rPr>
          <w:sz w:val="22"/>
          <w:szCs w:val="22"/>
          <w:lang w:val="en-GB"/>
        </w:rPr>
        <w:t xml:space="preserve"> of the </w:t>
      </w:r>
      <w:r w:rsidR="001405C3" w:rsidRPr="00084A45">
        <w:rPr>
          <w:sz w:val="22"/>
          <w:szCs w:val="22"/>
          <w:lang w:val="en-GB"/>
        </w:rPr>
        <w:t>Nature</w:t>
      </w:r>
      <w:r w:rsidRPr="00084A45">
        <w:rPr>
          <w:sz w:val="22"/>
          <w:szCs w:val="22"/>
          <w:lang w:val="en-GB"/>
        </w:rPr>
        <w:t xml:space="preserve"> Protect</w:t>
      </w:r>
      <w:r w:rsidR="001405C3" w:rsidRPr="00084A45">
        <w:rPr>
          <w:sz w:val="22"/>
          <w:szCs w:val="22"/>
          <w:lang w:val="en-GB"/>
        </w:rPr>
        <w:t>ion Act (Official Gazette No. 70/05 and 139/</w:t>
      </w:r>
      <w:r w:rsidRPr="00084A45">
        <w:rPr>
          <w:sz w:val="22"/>
          <w:szCs w:val="22"/>
          <w:lang w:val="en-GB"/>
        </w:rPr>
        <w:t>), and</w:t>
      </w:r>
      <w:r w:rsidR="003F704E" w:rsidRPr="00084A45">
        <w:rPr>
          <w:sz w:val="22"/>
          <w:szCs w:val="22"/>
          <w:lang w:val="en-GB"/>
        </w:rPr>
        <w:t xml:space="preserve"> Article 29, paragraph </w:t>
      </w:r>
      <w:r w:rsidR="00184B8A" w:rsidRPr="00084A45">
        <w:rPr>
          <w:sz w:val="22"/>
          <w:szCs w:val="22"/>
          <w:lang w:val="en-GB"/>
        </w:rPr>
        <w:t>1 of the Ordinance on the Appropriate Assessment of the Impact of Plans, Programmes and Projects on the Ecological Network</w:t>
      </w:r>
      <w:r w:rsidRPr="00084A45">
        <w:rPr>
          <w:sz w:val="22"/>
          <w:szCs w:val="22"/>
          <w:lang w:val="en-GB"/>
        </w:rPr>
        <w:t xml:space="preserve"> (Official Gazette No. </w:t>
      </w:r>
      <w:r w:rsidR="00184B8A" w:rsidRPr="00084A45">
        <w:rPr>
          <w:sz w:val="22"/>
          <w:szCs w:val="22"/>
          <w:lang w:val="en-GB"/>
        </w:rPr>
        <w:t>118/09)</w:t>
      </w:r>
      <w:r w:rsidRPr="00084A45">
        <w:rPr>
          <w:sz w:val="22"/>
          <w:szCs w:val="22"/>
          <w:lang w:val="en-GB"/>
        </w:rPr>
        <w:t xml:space="preserve">, </w:t>
      </w:r>
      <w:r w:rsidR="00A21735">
        <w:rPr>
          <w:sz w:val="22"/>
          <w:szCs w:val="22"/>
          <w:lang w:val="en-GB"/>
        </w:rPr>
        <w:t>regarding</w:t>
      </w:r>
      <w:r w:rsidR="00973F60" w:rsidRPr="00084A45">
        <w:rPr>
          <w:sz w:val="22"/>
          <w:szCs w:val="22"/>
          <w:lang w:val="en-GB"/>
        </w:rPr>
        <w:t xml:space="preserve"> the </w:t>
      </w:r>
      <w:r w:rsidR="00A21735">
        <w:rPr>
          <w:sz w:val="22"/>
          <w:szCs w:val="22"/>
          <w:lang w:val="en-GB"/>
        </w:rPr>
        <w:t>m</w:t>
      </w:r>
      <w:r w:rsidR="00973F60" w:rsidRPr="00084A45">
        <w:rPr>
          <w:sz w:val="22"/>
          <w:szCs w:val="22"/>
          <w:lang w:val="en-GB"/>
        </w:rPr>
        <w:t>a</w:t>
      </w:r>
      <w:r w:rsidR="00D90D24" w:rsidRPr="00084A45">
        <w:rPr>
          <w:sz w:val="22"/>
          <w:szCs w:val="22"/>
          <w:lang w:val="en-GB"/>
        </w:rPr>
        <w:t>in a</w:t>
      </w:r>
      <w:r w:rsidR="00973F60" w:rsidRPr="00084A45">
        <w:rPr>
          <w:sz w:val="22"/>
          <w:szCs w:val="22"/>
          <w:lang w:val="en-GB"/>
        </w:rPr>
        <w:t xml:space="preserve">ssessment of </w:t>
      </w:r>
      <w:r w:rsidR="00A21735">
        <w:rPr>
          <w:sz w:val="22"/>
          <w:szCs w:val="22"/>
          <w:lang w:val="en-GB"/>
        </w:rPr>
        <w:t>impact</w:t>
      </w:r>
      <w:r w:rsidR="00973F60" w:rsidRPr="00084A45">
        <w:rPr>
          <w:sz w:val="22"/>
          <w:szCs w:val="22"/>
          <w:lang w:val="en-GB"/>
        </w:rPr>
        <w:t xml:space="preserve"> on the</w:t>
      </w:r>
      <w:r w:rsidR="00606B84" w:rsidRPr="00084A45">
        <w:rPr>
          <w:sz w:val="22"/>
          <w:szCs w:val="22"/>
          <w:lang w:val="en-GB"/>
        </w:rPr>
        <w:t xml:space="preserve"> </w:t>
      </w:r>
      <w:r w:rsidR="00973F60" w:rsidRPr="00084A45">
        <w:rPr>
          <w:sz w:val="22"/>
          <w:szCs w:val="22"/>
          <w:lang w:val="en-GB"/>
        </w:rPr>
        <w:t>ecological network for the project “</w:t>
      </w:r>
      <w:r w:rsidR="00E622E0" w:rsidRPr="00084A45">
        <w:rPr>
          <w:sz w:val="22"/>
          <w:szCs w:val="22"/>
          <w:lang w:val="en-GB"/>
        </w:rPr>
        <w:t>Rehabilitation of the</w:t>
      </w:r>
      <w:r w:rsidR="00973F60" w:rsidRPr="00084A45">
        <w:rPr>
          <w:sz w:val="22"/>
          <w:szCs w:val="22"/>
          <w:lang w:val="en-GB"/>
        </w:rPr>
        <w:t xml:space="preserve"> dam and </w:t>
      </w:r>
      <w:r w:rsidR="008E451A">
        <w:rPr>
          <w:sz w:val="22"/>
          <w:szCs w:val="22"/>
          <w:lang w:val="en-GB"/>
        </w:rPr>
        <w:t>sediment removal from</w:t>
      </w:r>
      <w:r w:rsidR="00606B84" w:rsidRPr="00084A45">
        <w:rPr>
          <w:sz w:val="22"/>
          <w:szCs w:val="22"/>
          <w:lang w:val="en-GB"/>
        </w:rPr>
        <w:t xml:space="preserve"> </w:t>
      </w:r>
      <w:r w:rsidR="008F0B93">
        <w:rPr>
          <w:sz w:val="22"/>
          <w:szCs w:val="22"/>
          <w:lang w:val="en-GB"/>
        </w:rPr>
        <w:t>Lake</w:t>
      </w:r>
      <w:r w:rsidR="00606B84" w:rsidRPr="00084A45">
        <w:rPr>
          <w:sz w:val="22"/>
          <w:szCs w:val="22"/>
          <w:lang w:val="en-GB"/>
        </w:rPr>
        <w:t xml:space="preserve"> </w:t>
      </w:r>
      <w:proofErr w:type="spellStart"/>
      <w:r w:rsidR="00606B84" w:rsidRPr="00084A45">
        <w:rPr>
          <w:sz w:val="22"/>
          <w:szCs w:val="22"/>
          <w:lang w:val="en-GB"/>
        </w:rPr>
        <w:t>Trakošćan</w:t>
      </w:r>
      <w:proofErr w:type="spellEnd"/>
      <w:r w:rsidR="00606B84" w:rsidRPr="00084A45">
        <w:rPr>
          <w:sz w:val="22"/>
          <w:szCs w:val="22"/>
          <w:lang w:val="en-GB"/>
        </w:rPr>
        <w:t xml:space="preserve">”, </w:t>
      </w:r>
      <w:r w:rsidR="008F0B93">
        <w:rPr>
          <w:sz w:val="22"/>
          <w:szCs w:val="22"/>
          <w:lang w:val="en-GB"/>
        </w:rPr>
        <w:t>at the</w:t>
      </w:r>
      <w:r w:rsidRPr="00084A45">
        <w:rPr>
          <w:sz w:val="22"/>
          <w:szCs w:val="22"/>
          <w:lang w:val="en-GB"/>
        </w:rPr>
        <w:t xml:space="preserve"> request </w:t>
      </w:r>
      <w:r w:rsidR="00606B84" w:rsidRPr="00084A45">
        <w:rPr>
          <w:sz w:val="22"/>
          <w:szCs w:val="22"/>
          <w:lang w:val="en-GB"/>
        </w:rPr>
        <w:t>submitted by</w:t>
      </w:r>
      <w:r w:rsidRPr="00084A45">
        <w:rPr>
          <w:sz w:val="22"/>
          <w:szCs w:val="22"/>
          <w:lang w:val="en-GB"/>
        </w:rPr>
        <w:t xml:space="preserve"> </w:t>
      </w:r>
      <w:proofErr w:type="spellStart"/>
      <w:r w:rsidRPr="00084A45">
        <w:rPr>
          <w:sz w:val="22"/>
          <w:szCs w:val="22"/>
          <w:lang w:val="en-GB"/>
        </w:rPr>
        <w:t>Hrvatske</w:t>
      </w:r>
      <w:proofErr w:type="spellEnd"/>
      <w:r w:rsidRPr="00084A45">
        <w:rPr>
          <w:sz w:val="22"/>
          <w:szCs w:val="22"/>
          <w:lang w:val="en-GB"/>
        </w:rPr>
        <w:t xml:space="preserve"> </w:t>
      </w:r>
      <w:proofErr w:type="spellStart"/>
      <w:r w:rsidRPr="00084A45">
        <w:rPr>
          <w:sz w:val="22"/>
          <w:szCs w:val="22"/>
          <w:lang w:val="en-GB"/>
        </w:rPr>
        <w:t>vode</w:t>
      </w:r>
      <w:proofErr w:type="spellEnd"/>
      <w:r w:rsidR="00606B84" w:rsidRPr="00084A45">
        <w:rPr>
          <w:sz w:val="22"/>
          <w:szCs w:val="22"/>
          <w:lang w:val="en-GB"/>
        </w:rPr>
        <w:t xml:space="preserve">, </w:t>
      </w:r>
      <w:r w:rsidR="008F0B93">
        <w:rPr>
          <w:sz w:val="22"/>
          <w:szCs w:val="22"/>
          <w:lang w:val="en-GB"/>
        </w:rPr>
        <w:t>Water Management Branch O</w:t>
      </w:r>
      <w:r w:rsidR="00D90D24" w:rsidRPr="00084A45">
        <w:rPr>
          <w:sz w:val="22"/>
          <w:szCs w:val="22"/>
          <w:lang w:val="en-GB"/>
        </w:rPr>
        <w:t>ffice “</w:t>
      </w:r>
      <w:proofErr w:type="spellStart"/>
      <w:r w:rsidR="00D90D24" w:rsidRPr="00084A45">
        <w:rPr>
          <w:sz w:val="22"/>
          <w:szCs w:val="22"/>
          <w:lang w:val="en-GB"/>
        </w:rPr>
        <w:t>Plitvica-Bednja</w:t>
      </w:r>
      <w:proofErr w:type="spellEnd"/>
      <w:r w:rsidR="00D90D24" w:rsidRPr="00084A45">
        <w:rPr>
          <w:sz w:val="22"/>
          <w:szCs w:val="22"/>
          <w:lang w:val="en-GB"/>
        </w:rPr>
        <w:t xml:space="preserve">”, </w:t>
      </w:r>
      <w:proofErr w:type="spellStart"/>
      <w:r w:rsidR="00D90D24" w:rsidRPr="00084A45">
        <w:rPr>
          <w:sz w:val="22"/>
          <w:szCs w:val="22"/>
          <w:lang w:val="en-GB"/>
        </w:rPr>
        <w:t>Međimurska</w:t>
      </w:r>
      <w:proofErr w:type="spellEnd"/>
      <w:r w:rsidR="00D90D24" w:rsidRPr="00084A45">
        <w:rPr>
          <w:sz w:val="22"/>
          <w:szCs w:val="22"/>
          <w:lang w:val="en-GB"/>
        </w:rPr>
        <w:t xml:space="preserve"> 26b, </w:t>
      </w:r>
      <w:proofErr w:type="spellStart"/>
      <w:r w:rsidR="00D90D24" w:rsidRPr="00084A45">
        <w:rPr>
          <w:sz w:val="22"/>
          <w:szCs w:val="22"/>
          <w:lang w:val="en-GB"/>
        </w:rPr>
        <w:t>Varaždin</w:t>
      </w:r>
      <w:proofErr w:type="spellEnd"/>
      <w:r w:rsidR="00D90D24" w:rsidRPr="00084A45">
        <w:rPr>
          <w:sz w:val="22"/>
          <w:szCs w:val="22"/>
          <w:lang w:val="en-GB"/>
        </w:rPr>
        <w:t xml:space="preserve">, </w:t>
      </w:r>
      <w:r w:rsidRPr="00084A45">
        <w:rPr>
          <w:sz w:val="22"/>
          <w:szCs w:val="22"/>
          <w:lang w:val="en-GB"/>
        </w:rPr>
        <w:t>is passing the following</w:t>
      </w:r>
    </w:p>
    <w:p w:rsidR="00C90EE0" w:rsidRPr="00084A45" w:rsidRDefault="00C90EE0" w:rsidP="00C90EE0">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en-GB"/>
        </w:rPr>
      </w:pPr>
    </w:p>
    <w:p w:rsidR="00D43221" w:rsidRPr="00084A45" w:rsidRDefault="00C90EE0" w:rsidP="00C90EE0">
      <w:pPr>
        <w:jc w:val="center"/>
        <w:rPr>
          <w:b/>
          <w:sz w:val="22"/>
          <w:szCs w:val="22"/>
          <w:lang w:val="en-GB"/>
        </w:rPr>
      </w:pPr>
      <w:r w:rsidRPr="00084A45">
        <w:rPr>
          <w:b/>
          <w:sz w:val="22"/>
          <w:szCs w:val="22"/>
          <w:lang w:val="en-GB"/>
        </w:rPr>
        <w:t>DECISION</w:t>
      </w:r>
    </w:p>
    <w:p w:rsidR="00D90D24" w:rsidRPr="00084A45" w:rsidRDefault="00D90D24" w:rsidP="00C90EE0">
      <w:pPr>
        <w:jc w:val="center"/>
        <w:rPr>
          <w:b/>
          <w:sz w:val="22"/>
          <w:szCs w:val="22"/>
          <w:lang w:val="en-GB"/>
        </w:rPr>
      </w:pPr>
    </w:p>
    <w:p w:rsidR="00D90D24" w:rsidRPr="00084A45" w:rsidRDefault="00D90D24" w:rsidP="00D90D24">
      <w:pPr>
        <w:jc w:val="center"/>
        <w:rPr>
          <w:b/>
          <w:sz w:val="22"/>
          <w:szCs w:val="22"/>
          <w:lang w:val="en-GB"/>
        </w:rPr>
      </w:pPr>
      <w:r w:rsidRPr="00084A45">
        <w:rPr>
          <w:b/>
          <w:sz w:val="22"/>
          <w:szCs w:val="22"/>
          <w:lang w:val="en-GB"/>
        </w:rPr>
        <w:t>I.</w:t>
      </w:r>
    </w:p>
    <w:p w:rsidR="00D90D24" w:rsidRPr="00084A45" w:rsidRDefault="00D90D24" w:rsidP="00D90D24">
      <w:pPr>
        <w:jc w:val="both"/>
        <w:rPr>
          <w:sz w:val="22"/>
          <w:szCs w:val="22"/>
          <w:lang w:val="en-GB"/>
        </w:rPr>
      </w:pPr>
      <w:r w:rsidRPr="00084A45">
        <w:rPr>
          <w:sz w:val="22"/>
          <w:szCs w:val="22"/>
          <w:lang w:val="en-GB"/>
        </w:rPr>
        <w:tab/>
      </w:r>
      <w:proofErr w:type="spellStart"/>
      <w:r w:rsidRPr="00084A45">
        <w:rPr>
          <w:sz w:val="22"/>
          <w:szCs w:val="22"/>
          <w:lang w:val="en-GB"/>
        </w:rPr>
        <w:t>Hrvatske</w:t>
      </w:r>
      <w:proofErr w:type="spellEnd"/>
      <w:r w:rsidRPr="00084A45">
        <w:rPr>
          <w:sz w:val="22"/>
          <w:szCs w:val="22"/>
          <w:lang w:val="en-GB"/>
        </w:rPr>
        <w:t xml:space="preserve"> </w:t>
      </w:r>
      <w:proofErr w:type="spellStart"/>
      <w:r w:rsidRPr="00084A45">
        <w:rPr>
          <w:sz w:val="22"/>
          <w:szCs w:val="22"/>
          <w:lang w:val="en-GB"/>
        </w:rPr>
        <w:t>vode</w:t>
      </w:r>
      <w:proofErr w:type="spellEnd"/>
      <w:r w:rsidRPr="00084A45">
        <w:rPr>
          <w:sz w:val="22"/>
          <w:szCs w:val="22"/>
          <w:lang w:val="en-GB"/>
        </w:rPr>
        <w:t xml:space="preserve">, </w:t>
      </w:r>
      <w:r w:rsidR="008F0B93">
        <w:rPr>
          <w:sz w:val="22"/>
          <w:szCs w:val="22"/>
          <w:lang w:val="en-GB"/>
        </w:rPr>
        <w:t>Water M</w:t>
      </w:r>
      <w:r w:rsidRPr="00084A45">
        <w:rPr>
          <w:sz w:val="22"/>
          <w:szCs w:val="22"/>
          <w:lang w:val="en-GB"/>
        </w:rPr>
        <w:t xml:space="preserve">anagement </w:t>
      </w:r>
      <w:r w:rsidR="008F0B93">
        <w:rPr>
          <w:sz w:val="22"/>
          <w:szCs w:val="22"/>
          <w:lang w:val="en-GB"/>
        </w:rPr>
        <w:t>Branch O</w:t>
      </w:r>
      <w:r w:rsidRPr="00084A45">
        <w:rPr>
          <w:sz w:val="22"/>
          <w:szCs w:val="22"/>
          <w:lang w:val="en-GB"/>
        </w:rPr>
        <w:t>ffice “</w:t>
      </w:r>
      <w:proofErr w:type="spellStart"/>
      <w:r w:rsidRPr="00084A45">
        <w:rPr>
          <w:sz w:val="22"/>
          <w:szCs w:val="22"/>
          <w:lang w:val="en-GB"/>
        </w:rPr>
        <w:t>Plitvica-Bednja</w:t>
      </w:r>
      <w:proofErr w:type="spellEnd"/>
      <w:r w:rsidRPr="00084A45">
        <w:rPr>
          <w:sz w:val="22"/>
          <w:szCs w:val="22"/>
          <w:lang w:val="en-GB"/>
        </w:rPr>
        <w:t xml:space="preserve">”, </w:t>
      </w:r>
      <w:proofErr w:type="spellStart"/>
      <w:r w:rsidRPr="00084A45">
        <w:rPr>
          <w:sz w:val="22"/>
          <w:szCs w:val="22"/>
          <w:lang w:val="en-GB"/>
        </w:rPr>
        <w:t>Međimurska</w:t>
      </w:r>
      <w:proofErr w:type="spellEnd"/>
      <w:r w:rsidRPr="00084A45">
        <w:rPr>
          <w:sz w:val="22"/>
          <w:szCs w:val="22"/>
          <w:lang w:val="en-GB"/>
        </w:rPr>
        <w:t xml:space="preserve"> 26b, </w:t>
      </w:r>
      <w:proofErr w:type="spellStart"/>
      <w:r w:rsidRPr="00084A45">
        <w:rPr>
          <w:sz w:val="22"/>
          <w:szCs w:val="22"/>
          <w:lang w:val="en-GB"/>
        </w:rPr>
        <w:t>Varaždin</w:t>
      </w:r>
      <w:proofErr w:type="spellEnd"/>
      <w:r w:rsidRPr="00084A45">
        <w:rPr>
          <w:sz w:val="22"/>
          <w:szCs w:val="22"/>
          <w:lang w:val="en-GB"/>
        </w:rPr>
        <w:t xml:space="preserve">, is permitted to implement the project “Rehabilitation of </w:t>
      </w:r>
      <w:r w:rsidR="00E622E0" w:rsidRPr="00084A45">
        <w:rPr>
          <w:sz w:val="22"/>
          <w:szCs w:val="22"/>
          <w:lang w:val="en-GB"/>
        </w:rPr>
        <w:t>the</w:t>
      </w:r>
      <w:r w:rsidRPr="00084A45">
        <w:rPr>
          <w:sz w:val="22"/>
          <w:szCs w:val="22"/>
          <w:lang w:val="en-GB"/>
        </w:rPr>
        <w:t xml:space="preserve"> dam and </w:t>
      </w:r>
      <w:r w:rsidR="008E451A" w:rsidRPr="008E451A">
        <w:rPr>
          <w:sz w:val="22"/>
          <w:szCs w:val="22"/>
          <w:lang w:val="en-GB"/>
        </w:rPr>
        <w:t xml:space="preserve">sediment removal from </w:t>
      </w:r>
      <w:r w:rsidR="008F0B93">
        <w:rPr>
          <w:sz w:val="22"/>
          <w:szCs w:val="22"/>
          <w:lang w:val="en-GB"/>
        </w:rPr>
        <w:t xml:space="preserve">Lake </w:t>
      </w:r>
      <w:proofErr w:type="spellStart"/>
      <w:r w:rsidRPr="00084A45">
        <w:rPr>
          <w:sz w:val="22"/>
          <w:szCs w:val="22"/>
          <w:lang w:val="en-GB"/>
        </w:rPr>
        <w:t>Trakošćan</w:t>
      </w:r>
      <w:proofErr w:type="spellEnd"/>
      <w:r w:rsidRPr="00084A45">
        <w:rPr>
          <w:sz w:val="22"/>
          <w:szCs w:val="22"/>
          <w:lang w:val="en-GB"/>
        </w:rPr>
        <w:t xml:space="preserve">”, in the Municipality </w:t>
      </w:r>
      <w:proofErr w:type="spellStart"/>
      <w:r w:rsidRPr="00084A45">
        <w:rPr>
          <w:sz w:val="22"/>
          <w:szCs w:val="22"/>
          <w:lang w:val="en-GB"/>
        </w:rPr>
        <w:t>Bednja</w:t>
      </w:r>
      <w:proofErr w:type="spellEnd"/>
      <w:r w:rsidRPr="00084A45">
        <w:rPr>
          <w:sz w:val="22"/>
          <w:szCs w:val="22"/>
          <w:lang w:val="en-GB"/>
        </w:rPr>
        <w:t xml:space="preserve">, </w:t>
      </w:r>
      <w:proofErr w:type="spellStart"/>
      <w:r w:rsidRPr="00084A45">
        <w:rPr>
          <w:sz w:val="22"/>
          <w:szCs w:val="22"/>
          <w:lang w:val="en-GB"/>
        </w:rPr>
        <w:t>Varaždin</w:t>
      </w:r>
      <w:proofErr w:type="spellEnd"/>
      <w:r w:rsidRPr="00084A45">
        <w:rPr>
          <w:sz w:val="22"/>
          <w:szCs w:val="22"/>
          <w:lang w:val="en-GB"/>
        </w:rPr>
        <w:t xml:space="preserve"> County, </w:t>
      </w:r>
      <w:r w:rsidR="008F0B93">
        <w:rPr>
          <w:sz w:val="22"/>
          <w:szCs w:val="22"/>
          <w:lang w:val="en-GB"/>
        </w:rPr>
        <w:t>c</w:t>
      </w:r>
      <w:r w:rsidRPr="00084A45">
        <w:rPr>
          <w:sz w:val="22"/>
          <w:szCs w:val="22"/>
          <w:lang w:val="en-GB"/>
        </w:rPr>
        <w:t xml:space="preserve">adastral </w:t>
      </w:r>
      <w:r w:rsidR="008F0B93">
        <w:rPr>
          <w:sz w:val="22"/>
          <w:szCs w:val="22"/>
          <w:lang w:val="en-GB"/>
        </w:rPr>
        <w:t>m</w:t>
      </w:r>
      <w:r w:rsidRPr="00084A45">
        <w:rPr>
          <w:sz w:val="22"/>
          <w:szCs w:val="22"/>
          <w:lang w:val="en-GB"/>
        </w:rPr>
        <w:t xml:space="preserve">unicipality </w:t>
      </w:r>
      <w:proofErr w:type="spellStart"/>
      <w:r w:rsidRPr="00084A45">
        <w:rPr>
          <w:sz w:val="22"/>
          <w:szCs w:val="22"/>
          <w:lang w:val="en-GB"/>
        </w:rPr>
        <w:t>Trakošćan</w:t>
      </w:r>
      <w:proofErr w:type="spellEnd"/>
      <w:r w:rsidRPr="00084A45">
        <w:rPr>
          <w:sz w:val="22"/>
          <w:szCs w:val="22"/>
          <w:lang w:val="en-GB"/>
        </w:rPr>
        <w:t xml:space="preserve">, in </w:t>
      </w:r>
      <w:r w:rsidR="00E622E0" w:rsidRPr="00084A45">
        <w:rPr>
          <w:sz w:val="22"/>
          <w:szCs w:val="22"/>
          <w:lang w:val="en-GB"/>
        </w:rPr>
        <w:t>such</w:t>
      </w:r>
      <w:r w:rsidRPr="00084A45">
        <w:rPr>
          <w:sz w:val="22"/>
          <w:szCs w:val="22"/>
          <w:lang w:val="en-GB"/>
        </w:rPr>
        <w:t xml:space="preserve"> manner that both interventions are executed simultaneously and together, </w:t>
      </w:r>
      <w:r w:rsidR="00E622E0" w:rsidRPr="00084A45">
        <w:rPr>
          <w:sz w:val="22"/>
          <w:szCs w:val="22"/>
          <w:lang w:val="en-GB"/>
        </w:rPr>
        <w:t>in accordance with</w:t>
      </w:r>
      <w:r w:rsidRPr="00084A45">
        <w:rPr>
          <w:sz w:val="22"/>
          <w:szCs w:val="22"/>
          <w:lang w:val="en-GB"/>
        </w:rPr>
        <w:t xml:space="preserve"> the </w:t>
      </w:r>
      <w:r w:rsidR="008F0B93">
        <w:rPr>
          <w:sz w:val="22"/>
          <w:szCs w:val="22"/>
          <w:lang w:val="en-GB"/>
        </w:rPr>
        <w:t>m</w:t>
      </w:r>
      <w:r w:rsidRPr="00084A45">
        <w:rPr>
          <w:sz w:val="22"/>
          <w:szCs w:val="22"/>
          <w:lang w:val="en-GB"/>
        </w:rPr>
        <w:t>ain assessment of impacts of both interventions on the ecological network.</w:t>
      </w:r>
    </w:p>
    <w:p w:rsidR="00D90D24" w:rsidRPr="00084A45" w:rsidRDefault="00D90D24" w:rsidP="00D90D24">
      <w:pPr>
        <w:jc w:val="both"/>
        <w:rPr>
          <w:sz w:val="22"/>
          <w:szCs w:val="22"/>
          <w:lang w:val="en-GB"/>
        </w:rPr>
      </w:pPr>
    </w:p>
    <w:p w:rsidR="00D90D24" w:rsidRPr="00084A45" w:rsidRDefault="00D90D24" w:rsidP="00D90D24">
      <w:pPr>
        <w:jc w:val="center"/>
        <w:rPr>
          <w:b/>
          <w:sz w:val="22"/>
          <w:szCs w:val="22"/>
          <w:lang w:val="en-GB"/>
        </w:rPr>
      </w:pPr>
      <w:proofErr w:type="gramStart"/>
      <w:r w:rsidRPr="00084A45">
        <w:rPr>
          <w:b/>
          <w:sz w:val="22"/>
          <w:szCs w:val="22"/>
          <w:lang w:val="en-GB"/>
        </w:rPr>
        <w:t>II.</w:t>
      </w:r>
      <w:proofErr w:type="gramEnd"/>
    </w:p>
    <w:p w:rsidR="00D90D24" w:rsidRPr="00084A45" w:rsidRDefault="00D90D24" w:rsidP="00273D72">
      <w:pPr>
        <w:jc w:val="both"/>
        <w:rPr>
          <w:sz w:val="22"/>
          <w:szCs w:val="22"/>
          <w:lang w:val="en-GB"/>
        </w:rPr>
      </w:pPr>
      <w:r w:rsidRPr="00084A45">
        <w:rPr>
          <w:sz w:val="22"/>
          <w:szCs w:val="22"/>
          <w:lang w:val="en-GB"/>
        </w:rPr>
        <w:t xml:space="preserve">The </w:t>
      </w:r>
      <w:r w:rsidR="000B6DA4" w:rsidRPr="00084A45">
        <w:rPr>
          <w:sz w:val="22"/>
          <w:szCs w:val="22"/>
          <w:lang w:val="en-GB"/>
        </w:rPr>
        <w:t xml:space="preserve">project </w:t>
      </w:r>
      <w:r w:rsidRPr="00084A45">
        <w:rPr>
          <w:sz w:val="22"/>
          <w:szCs w:val="22"/>
          <w:lang w:val="en-GB"/>
        </w:rPr>
        <w:t xml:space="preserve"> </w:t>
      </w:r>
      <w:r w:rsidR="00E622E0" w:rsidRPr="00084A45">
        <w:rPr>
          <w:sz w:val="22"/>
          <w:szCs w:val="22"/>
          <w:lang w:val="en-GB"/>
        </w:rPr>
        <w:t>“Rehabilitation of the</w:t>
      </w:r>
      <w:r w:rsidR="008F0B93">
        <w:rPr>
          <w:sz w:val="22"/>
          <w:szCs w:val="22"/>
          <w:lang w:val="en-GB"/>
        </w:rPr>
        <w:t xml:space="preserve"> dam and </w:t>
      </w:r>
      <w:r w:rsidR="008E451A" w:rsidRPr="008E451A">
        <w:rPr>
          <w:sz w:val="22"/>
          <w:szCs w:val="22"/>
          <w:lang w:val="en-GB"/>
        </w:rPr>
        <w:t xml:space="preserve">sediment removal from </w:t>
      </w:r>
      <w:r w:rsidR="008F0B93">
        <w:rPr>
          <w:sz w:val="22"/>
          <w:szCs w:val="22"/>
          <w:lang w:val="en-GB"/>
        </w:rPr>
        <w:t xml:space="preserve">Lake </w:t>
      </w:r>
      <w:proofErr w:type="spellStart"/>
      <w:r w:rsidR="000B6DA4" w:rsidRPr="00084A45">
        <w:rPr>
          <w:sz w:val="22"/>
          <w:szCs w:val="22"/>
          <w:lang w:val="en-GB"/>
        </w:rPr>
        <w:t>Trakošćan</w:t>
      </w:r>
      <w:proofErr w:type="spellEnd"/>
      <w:r w:rsidR="000B6DA4" w:rsidRPr="00084A45">
        <w:rPr>
          <w:sz w:val="22"/>
          <w:szCs w:val="22"/>
          <w:lang w:val="en-GB"/>
        </w:rPr>
        <w:t xml:space="preserve"> Lake”</w:t>
      </w:r>
      <w:r w:rsidR="00E622E0" w:rsidRPr="00084A45">
        <w:rPr>
          <w:sz w:val="22"/>
          <w:szCs w:val="22"/>
          <w:lang w:val="en-GB"/>
        </w:rPr>
        <w:t xml:space="preserve"> is permitted with implementation of the Measures for mitigating adverse impacts on the ecological network and </w:t>
      </w:r>
      <w:r w:rsidR="005544D7" w:rsidRPr="005544D7">
        <w:rPr>
          <w:sz w:val="22"/>
          <w:szCs w:val="22"/>
          <w:lang w:val="en-GB"/>
        </w:rPr>
        <w:t>Monitoring programme of the state of conservation objectives of the ecological network</w:t>
      </w:r>
      <w:r w:rsidR="00E622E0" w:rsidRPr="00084A45">
        <w:rPr>
          <w:sz w:val="22"/>
          <w:szCs w:val="22"/>
          <w:lang w:val="en-GB"/>
        </w:rPr>
        <w:t>, in accordance with the</w:t>
      </w:r>
      <w:r w:rsidR="00273D72" w:rsidRPr="00084A45">
        <w:rPr>
          <w:sz w:val="22"/>
          <w:szCs w:val="22"/>
          <w:lang w:val="en-GB"/>
        </w:rPr>
        <w:t xml:space="preserve"> </w:t>
      </w:r>
      <w:r w:rsidR="00273D72" w:rsidRPr="00084A45">
        <w:rPr>
          <w:i/>
          <w:sz w:val="22"/>
          <w:szCs w:val="22"/>
          <w:lang w:val="en-GB"/>
        </w:rPr>
        <w:t xml:space="preserve">Report about the main assessment of impacts on nature of the project “Rehabilitation of the dam and </w:t>
      </w:r>
      <w:r w:rsidR="008E451A" w:rsidRPr="008E451A">
        <w:rPr>
          <w:i/>
          <w:sz w:val="22"/>
          <w:szCs w:val="22"/>
          <w:lang w:val="en-GB"/>
        </w:rPr>
        <w:t xml:space="preserve">sediment removal from </w:t>
      </w:r>
      <w:r w:rsidR="008F0B93">
        <w:rPr>
          <w:i/>
          <w:sz w:val="22"/>
          <w:szCs w:val="22"/>
          <w:lang w:val="en-GB"/>
        </w:rPr>
        <w:t>Lake</w:t>
      </w:r>
      <w:r w:rsidR="00273D72" w:rsidRPr="00084A45">
        <w:rPr>
          <w:i/>
          <w:sz w:val="22"/>
          <w:szCs w:val="22"/>
          <w:lang w:val="en-GB"/>
        </w:rPr>
        <w:t xml:space="preserve"> </w:t>
      </w:r>
      <w:proofErr w:type="spellStart"/>
      <w:r w:rsidR="00273D72" w:rsidRPr="00084A45">
        <w:rPr>
          <w:i/>
          <w:sz w:val="22"/>
          <w:szCs w:val="22"/>
          <w:lang w:val="en-GB"/>
        </w:rPr>
        <w:t>Trakošćan</w:t>
      </w:r>
      <w:proofErr w:type="spellEnd"/>
      <w:r w:rsidR="00273D72" w:rsidRPr="00084A45">
        <w:rPr>
          <w:i/>
          <w:sz w:val="22"/>
          <w:szCs w:val="22"/>
          <w:lang w:val="en-GB"/>
        </w:rPr>
        <w:t>”,</w:t>
      </w:r>
      <w:r w:rsidR="008F0B93">
        <w:rPr>
          <w:i/>
          <w:sz w:val="22"/>
          <w:szCs w:val="22"/>
          <w:lang w:val="en-GB"/>
        </w:rPr>
        <w:t xml:space="preserve"> </w:t>
      </w:r>
      <w:proofErr w:type="spellStart"/>
      <w:r w:rsidR="00273D72" w:rsidRPr="00084A45">
        <w:rPr>
          <w:sz w:val="22"/>
          <w:szCs w:val="22"/>
          <w:lang w:val="en-GB"/>
        </w:rPr>
        <w:t>Institut</w:t>
      </w:r>
      <w:proofErr w:type="spellEnd"/>
      <w:r w:rsidR="00273D72" w:rsidRPr="00084A45">
        <w:rPr>
          <w:sz w:val="22"/>
          <w:szCs w:val="22"/>
          <w:lang w:val="en-GB"/>
        </w:rPr>
        <w:t xml:space="preserve"> IGH </w:t>
      </w:r>
      <w:proofErr w:type="spellStart"/>
      <w:r w:rsidR="00273D72" w:rsidRPr="00084A45">
        <w:rPr>
          <w:sz w:val="22"/>
          <w:szCs w:val="22"/>
          <w:lang w:val="en-GB"/>
        </w:rPr>
        <w:t>d.d</w:t>
      </w:r>
      <w:proofErr w:type="spellEnd"/>
      <w:r w:rsidR="00273D72" w:rsidRPr="00084A45">
        <w:rPr>
          <w:sz w:val="22"/>
          <w:szCs w:val="22"/>
          <w:lang w:val="en-GB"/>
        </w:rPr>
        <w:t>., Zagreb, February 2011.</w:t>
      </w:r>
    </w:p>
    <w:p w:rsidR="00273D72" w:rsidRPr="00084A45" w:rsidRDefault="00273D72" w:rsidP="00273D72">
      <w:pPr>
        <w:jc w:val="center"/>
        <w:rPr>
          <w:b/>
          <w:sz w:val="22"/>
          <w:szCs w:val="22"/>
          <w:lang w:val="en-GB"/>
        </w:rPr>
      </w:pPr>
      <w:proofErr w:type="gramStart"/>
      <w:r w:rsidRPr="00084A45">
        <w:rPr>
          <w:b/>
          <w:sz w:val="22"/>
          <w:szCs w:val="22"/>
          <w:lang w:val="en-GB"/>
        </w:rPr>
        <w:lastRenderedPageBreak/>
        <w:t>III.</w:t>
      </w:r>
      <w:proofErr w:type="gramEnd"/>
    </w:p>
    <w:p w:rsidR="00273D72" w:rsidRPr="00084A45" w:rsidRDefault="00273D72" w:rsidP="00273D72">
      <w:pPr>
        <w:jc w:val="both"/>
        <w:rPr>
          <w:sz w:val="22"/>
          <w:szCs w:val="22"/>
          <w:lang w:val="en-GB"/>
        </w:rPr>
      </w:pPr>
    </w:p>
    <w:p w:rsidR="005D7231" w:rsidRPr="00084A45" w:rsidRDefault="00374837" w:rsidP="00273D72">
      <w:pPr>
        <w:jc w:val="both"/>
        <w:rPr>
          <w:sz w:val="22"/>
          <w:szCs w:val="22"/>
          <w:lang w:val="en-GB"/>
        </w:rPr>
      </w:pPr>
      <w:r w:rsidRPr="00084A45">
        <w:rPr>
          <w:sz w:val="22"/>
          <w:szCs w:val="22"/>
          <w:lang w:val="en-GB"/>
        </w:rPr>
        <w:t xml:space="preserve">Disposing of silt on the landfill D3 is excluded from the project </w:t>
      </w:r>
      <w:r w:rsidR="008F0B93">
        <w:rPr>
          <w:sz w:val="22"/>
          <w:szCs w:val="22"/>
          <w:lang w:val="en-GB"/>
        </w:rPr>
        <w:t>to</w:t>
      </w:r>
      <w:r w:rsidRPr="00084A45">
        <w:rPr>
          <w:sz w:val="22"/>
          <w:szCs w:val="22"/>
          <w:lang w:val="en-GB"/>
        </w:rPr>
        <w:t xml:space="preserve"> </w:t>
      </w:r>
      <w:r w:rsidR="00192D09" w:rsidRPr="00084A45">
        <w:rPr>
          <w:sz w:val="22"/>
          <w:szCs w:val="22"/>
          <w:lang w:val="en-GB"/>
        </w:rPr>
        <w:t>conserv</w:t>
      </w:r>
      <w:r w:rsidR="008F0B93">
        <w:rPr>
          <w:sz w:val="22"/>
          <w:szCs w:val="22"/>
          <w:lang w:val="en-GB"/>
        </w:rPr>
        <w:t>e the</w:t>
      </w:r>
      <w:r w:rsidR="00192D09" w:rsidRPr="00084A45">
        <w:rPr>
          <w:sz w:val="22"/>
          <w:szCs w:val="22"/>
          <w:lang w:val="en-GB"/>
        </w:rPr>
        <w:t xml:space="preserve"> </w:t>
      </w:r>
      <w:r w:rsidRPr="00084A45">
        <w:rPr>
          <w:sz w:val="22"/>
          <w:szCs w:val="22"/>
          <w:lang w:val="en-GB"/>
        </w:rPr>
        <w:t xml:space="preserve">habitat integrity of </w:t>
      </w:r>
      <w:proofErr w:type="spellStart"/>
      <w:r w:rsidRPr="00084A45">
        <w:rPr>
          <w:sz w:val="22"/>
          <w:szCs w:val="22"/>
          <w:lang w:val="en-GB"/>
        </w:rPr>
        <w:t>mesophile</w:t>
      </w:r>
      <w:proofErr w:type="spellEnd"/>
      <w:r w:rsidRPr="00084A45">
        <w:rPr>
          <w:sz w:val="22"/>
          <w:szCs w:val="22"/>
          <w:lang w:val="en-GB"/>
        </w:rPr>
        <w:t xml:space="preserve"> hay meadows</w:t>
      </w:r>
      <w:r w:rsidR="003477C5" w:rsidRPr="00084A45">
        <w:rPr>
          <w:sz w:val="22"/>
          <w:szCs w:val="22"/>
          <w:lang w:val="en-GB"/>
        </w:rPr>
        <w:t xml:space="preserve"> and wet meadows of </w:t>
      </w:r>
      <w:r w:rsidR="008F0B93">
        <w:rPr>
          <w:sz w:val="22"/>
          <w:szCs w:val="22"/>
          <w:lang w:val="en-GB"/>
        </w:rPr>
        <w:t xml:space="preserve">the </w:t>
      </w:r>
      <w:r w:rsidR="003477C5" w:rsidRPr="00084A45">
        <w:rPr>
          <w:sz w:val="22"/>
          <w:szCs w:val="22"/>
          <w:lang w:val="en-GB"/>
        </w:rPr>
        <w:t xml:space="preserve">Central Europe, and </w:t>
      </w:r>
      <w:r w:rsidR="008F0B93">
        <w:rPr>
          <w:sz w:val="22"/>
          <w:szCs w:val="22"/>
          <w:lang w:val="en-GB"/>
        </w:rPr>
        <w:t xml:space="preserve">to </w:t>
      </w:r>
      <w:r w:rsidR="003477C5" w:rsidRPr="00084A45">
        <w:rPr>
          <w:sz w:val="22"/>
          <w:szCs w:val="22"/>
          <w:lang w:val="en-GB"/>
        </w:rPr>
        <w:t>conserv</w:t>
      </w:r>
      <w:r w:rsidR="008F0B93">
        <w:rPr>
          <w:sz w:val="22"/>
          <w:szCs w:val="22"/>
          <w:lang w:val="en-GB"/>
        </w:rPr>
        <w:t xml:space="preserve">e </w:t>
      </w:r>
      <w:r w:rsidR="00192D09" w:rsidRPr="00084A45">
        <w:rPr>
          <w:sz w:val="20"/>
          <w:szCs w:val="20"/>
          <w:lang w:val="en-GB"/>
        </w:rPr>
        <w:t>the</w:t>
      </w:r>
      <w:r w:rsidR="00192D09" w:rsidRPr="00084A45">
        <w:rPr>
          <w:lang w:val="en-GB"/>
        </w:rPr>
        <w:t xml:space="preserve"> </w:t>
      </w:r>
      <w:r w:rsidR="003477C5" w:rsidRPr="00084A45">
        <w:rPr>
          <w:sz w:val="22"/>
          <w:szCs w:val="22"/>
          <w:lang w:val="en-GB"/>
        </w:rPr>
        <w:t>strictly protected species</w:t>
      </w:r>
      <w:r w:rsidR="003477C5" w:rsidRPr="00084A45">
        <w:rPr>
          <w:lang w:val="en-GB"/>
        </w:rPr>
        <w:t xml:space="preserve"> </w:t>
      </w:r>
      <w:r w:rsidR="003477C5" w:rsidRPr="00084A45">
        <w:rPr>
          <w:sz w:val="22"/>
          <w:szCs w:val="22"/>
          <w:lang w:val="en-GB"/>
        </w:rPr>
        <w:t>Siberian iris (</w:t>
      </w:r>
      <w:r w:rsidR="003477C5" w:rsidRPr="00084A45">
        <w:rPr>
          <w:i/>
          <w:sz w:val="22"/>
          <w:szCs w:val="22"/>
          <w:lang w:val="en-GB"/>
        </w:rPr>
        <w:t xml:space="preserve">iris </w:t>
      </w:r>
      <w:proofErr w:type="spellStart"/>
      <w:r w:rsidR="003477C5" w:rsidRPr="00084A45">
        <w:rPr>
          <w:i/>
          <w:sz w:val="22"/>
          <w:szCs w:val="22"/>
          <w:lang w:val="en-GB"/>
        </w:rPr>
        <w:t>sibirica</w:t>
      </w:r>
      <w:proofErr w:type="spellEnd"/>
      <w:r w:rsidR="003477C5" w:rsidRPr="00084A45">
        <w:rPr>
          <w:sz w:val="22"/>
          <w:szCs w:val="22"/>
          <w:lang w:val="en-GB"/>
        </w:rPr>
        <w:t xml:space="preserve">), which is protected by the Ordinance on proclaiming wild taxa protected and strictly protected (Official Gazette No. 99/09), all in the </w:t>
      </w:r>
      <w:r w:rsidR="00BB5A66" w:rsidRPr="00084A45">
        <w:rPr>
          <w:sz w:val="22"/>
          <w:szCs w:val="22"/>
          <w:lang w:val="en-GB"/>
        </w:rPr>
        <w:t>e</w:t>
      </w:r>
      <w:r w:rsidR="003477C5" w:rsidRPr="00084A45">
        <w:rPr>
          <w:sz w:val="22"/>
          <w:szCs w:val="22"/>
          <w:lang w:val="en-GB"/>
        </w:rPr>
        <w:t>cological network</w:t>
      </w:r>
      <w:r w:rsidR="00BB5A66" w:rsidRPr="00084A45">
        <w:rPr>
          <w:lang w:val="en-GB"/>
        </w:rPr>
        <w:t xml:space="preserve"> </w:t>
      </w:r>
      <w:r w:rsidR="00BB5A66" w:rsidRPr="00084A45">
        <w:rPr>
          <w:sz w:val="22"/>
          <w:szCs w:val="22"/>
          <w:lang w:val="en-GB"/>
        </w:rPr>
        <w:t>area</w:t>
      </w:r>
      <w:r w:rsidR="003477C5" w:rsidRPr="00084A45">
        <w:rPr>
          <w:sz w:val="22"/>
          <w:szCs w:val="22"/>
          <w:lang w:val="en-GB"/>
        </w:rPr>
        <w:t xml:space="preserve"> HR2000366 </w:t>
      </w:r>
      <w:proofErr w:type="spellStart"/>
      <w:r w:rsidR="003477C5" w:rsidRPr="00084A45">
        <w:rPr>
          <w:sz w:val="22"/>
          <w:szCs w:val="22"/>
          <w:lang w:val="en-GB"/>
        </w:rPr>
        <w:t>Bednja</w:t>
      </w:r>
      <w:proofErr w:type="spellEnd"/>
      <w:r w:rsidR="003477C5" w:rsidRPr="00084A45">
        <w:rPr>
          <w:sz w:val="22"/>
          <w:szCs w:val="22"/>
          <w:lang w:val="en-GB"/>
        </w:rPr>
        <w:t>.</w:t>
      </w:r>
    </w:p>
    <w:p w:rsidR="003477C5" w:rsidRPr="00084A45" w:rsidRDefault="003477C5" w:rsidP="00273D72">
      <w:pPr>
        <w:jc w:val="both"/>
        <w:rPr>
          <w:sz w:val="22"/>
          <w:szCs w:val="22"/>
          <w:lang w:val="en-GB"/>
        </w:rPr>
      </w:pPr>
    </w:p>
    <w:p w:rsidR="003477C5" w:rsidRPr="00084A45" w:rsidRDefault="003477C5" w:rsidP="003477C5">
      <w:pPr>
        <w:jc w:val="center"/>
        <w:rPr>
          <w:b/>
          <w:sz w:val="22"/>
          <w:szCs w:val="22"/>
          <w:lang w:val="en-GB"/>
        </w:rPr>
      </w:pPr>
      <w:proofErr w:type="gramStart"/>
      <w:r w:rsidRPr="00084A45">
        <w:rPr>
          <w:b/>
          <w:sz w:val="22"/>
          <w:szCs w:val="22"/>
          <w:lang w:val="en-GB"/>
        </w:rPr>
        <w:t>IV.</w:t>
      </w:r>
      <w:proofErr w:type="gramEnd"/>
    </w:p>
    <w:p w:rsidR="00BB5A66" w:rsidRPr="00084A45" w:rsidRDefault="00BB5A66" w:rsidP="003477C5">
      <w:pPr>
        <w:jc w:val="both"/>
        <w:rPr>
          <w:sz w:val="22"/>
          <w:szCs w:val="22"/>
          <w:lang w:val="en-GB"/>
        </w:rPr>
      </w:pPr>
      <w:r w:rsidRPr="00084A45">
        <w:rPr>
          <w:sz w:val="22"/>
          <w:szCs w:val="22"/>
          <w:lang w:val="en-GB"/>
        </w:rPr>
        <w:tab/>
      </w:r>
      <w:proofErr w:type="spellStart"/>
      <w:r w:rsidR="008F0B93">
        <w:rPr>
          <w:sz w:val="22"/>
          <w:szCs w:val="22"/>
          <w:lang w:val="en-GB"/>
        </w:rPr>
        <w:t>Hrvatske</w:t>
      </w:r>
      <w:proofErr w:type="spellEnd"/>
      <w:r w:rsidR="008F0B93">
        <w:rPr>
          <w:sz w:val="22"/>
          <w:szCs w:val="22"/>
          <w:lang w:val="en-GB"/>
        </w:rPr>
        <w:t xml:space="preserve"> </w:t>
      </w:r>
      <w:proofErr w:type="spellStart"/>
      <w:r w:rsidR="008F0B93">
        <w:rPr>
          <w:sz w:val="22"/>
          <w:szCs w:val="22"/>
          <w:lang w:val="en-GB"/>
        </w:rPr>
        <w:t>vode</w:t>
      </w:r>
      <w:proofErr w:type="spellEnd"/>
      <w:r w:rsidR="008F0B93">
        <w:rPr>
          <w:sz w:val="22"/>
          <w:szCs w:val="22"/>
          <w:lang w:val="en-GB"/>
        </w:rPr>
        <w:t>, Water Ma</w:t>
      </w:r>
      <w:r w:rsidRPr="00084A45">
        <w:rPr>
          <w:sz w:val="22"/>
          <w:szCs w:val="22"/>
          <w:lang w:val="en-GB"/>
        </w:rPr>
        <w:t xml:space="preserve">nagement </w:t>
      </w:r>
      <w:r w:rsidR="008F0B93">
        <w:rPr>
          <w:sz w:val="22"/>
          <w:szCs w:val="22"/>
          <w:lang w:val="en-GB"/>
        </w:rPr>
        <w:t>Branch O</w:t>
      </w:r>
      <w:r w:rsidRPr="00084A45">
        <w:rPr>
          <w:sz w:val="22"/>
          <w:szCs w:val="22"/>
          <w:lang w:val="en-GB"/>
        </w:rPr>
        <w:t>ffice “</w:t>
      </w:r>
      <w:proofErr w:type="spellStart"/>
      <w:r w:rsidRPr="00084A45">
        <w:rPr>
          <w:sz w:val="22"/>
          <w:szCs w:val="22"/>
          <w:lang w:val="en-GB"/>
        </w:rPr>
        <w:t>Plitvica-Bednja</w:t>
      </w:r>
      <w:proofErr w:type="spellEnd"/>
      <w:r w:rsidRPr="00084A45">
        <w:rPr>
          <w:sz w:val="22"/>
          <w:szCs w:val="22"/>
          <w:lang w:val="en-GB"/>
        </w:rPr>
        <w:t>” is issued the following:</w:t>
      </w:r>
    </w:p>
    <w:p w:rsidR="003477C5" w:rsidRPr="00084A45" w:rsidRDefault="00BB5A66" w:rsidP="00BB5A66">
      <w:pPr>
        <w:jc w:val="both"/>
        <w:rPr>
          <w:sz w:val="22"/>
          <w:szCs w:val="22"/>
          <w:u w:val="single"/>
          <w:lang w:val="en-GB"/>
        </w:rPr>
      </w:pPr>
      <w:r w:rsidRPr="00084A45">
        <w:rPr>
          <w:sz w:val="22"/>
          <w:szCs w:val="22"/>
          <w:lang w:val="en-GB"/>
        </w:rPr>
        <w:t>A.1</w:t>
      </w:r>
      <w:r w:rsidRPr="00084A45">
        <w:rPr>
          <w:sz w:val="22"/>
          <w:szCs w:val="22"/>
          <w:lang w:val="en-GB"/>
        </w:rPr>
        <w:tab/>
        <w:t xml:space="preserve"> </w:t>
      </w:r>
      <w:r w:rsidRPr="00084A45">
        <w:rPr>
          <w:sz w:val="22"/>
          <w:szCs w:val="22"/>
          <w:u w:val="single"/>
          <w:lang w:val="en-GB"/>
        </w:rPr>
        <w:t xml:space="preserve">Measures for mitigating adverse effects of the project of </w:t>
      </w:r>
      <w:r w:rsidR="008F0B93">
        <w:rPr>
          <w:sz w:val="22"/>
          <w:szCs w:val="22"/>
          <w:u w:val="single"/>
          <w:lang w:val="en-GB"/>
        </w:rPr>
        <w:t xml:space="preserve">the rehabilitation of the </w:t>
      </w:r>
      <w:r w:rsidRPr="00084A45">
        <w:rPr>
          <w:sz w:val="22"/>
          <w:szCs w:val="22"/>
          <w:u w:val="single"/>
          <w:lang w:val="en-GB"/>
        </w:rPr>
        <w:t>dam and re</w:t>
      </w:r>
      <w:r w:rsidR="008F0B93">
        <w:rPr>
          <w:sz w:val="22"/>
          <w:szCs w:val="22"/>
          <w:u w:val="single"/>
          <w:lang w:val="en-GB"/>
        </w:rPr>
        <w:t>storation of the</w:t>
      </w:r>
      <w:r w:rsidRPr="00084A45">
        <w:rPr>
          <w:sz w:val="22"/>
          <w:szCs w:val="22"/>
          <w:u w:val="single"/>
          <w:lang w:val="en-GB"/>
        </w:rPr>
        <w:t xml:space="preserve"> cascade </w:t>
      </w:r>
      <w:r w:rsidR="00FD1305" w:rsidRPr="00084A45">
        <w:rPr>
          <w:sz w:val="22"/>
          <w:szCs w:val="22"/>
          <w:u w:val="single"/>
          <w:lang w:val="en-GB"/>
        </w:rPr>
        <w:t>chute</w:t>
      </w:r>
      <w:r w:rsidRPr="00084A45">
        <w:rPr>
          <w:sz w:val="22"/>
          <w:szCs w:val="22"/>
          <w:u w:val="single"/>
          <w:lang w:val="en-GB"/>
        </w:rPr>
        <w:t xml:space="preserve"> on </w:t>
      </w:r>
      <w:r w:rsidR="008F0B93">
        <w:rPr>
          <w:sz w:val="22"/>
          <w:szCs w:val="22"/>
          <w:u w:val="single"/>
          <w:lang w:val="en-GB"/>
        </w:rPr>
        <w:t xml:space="preserve">the </w:t>
      </w:r>
      <w:r w:rsidRPr="00084A45">
        <w:rPr>
          <w:sz w:val="22"/>
          <w:szCs w:val="22"/>
          <w:u w:val="single"/>
          <w:lang w:val="en-GB"/>
        </w:rPr>
        <w:t>conservation objectives and integrity of the ecological network area</w:t>
      </w:r>
    </w:p>
    <w:p w:rsidR="00FD1305" w:rsidRPr="00084A45" w:rsidRDefault="00FD1305" w:rsidP="00BB5A66">
      <w:pPr>
        <w:jc w:val="both"/>
        <w:rPr>
          <w:sz w:val="22"/>
          <w:szCs w:val="22"/>
          <w:u w:val="single"/>
          <w:lang w:val="en-GB"/>
        </w:rPr>
      </w:pPr>
    </w:p>
    <w:p w:rsidR="00FD1305" w:rsidRPr="00084A45" w:rsidRDefault="00FD1305" w:rsidP="00BB5A66">
      <w:pPr>
        <w:jc w:val="both"/>
        <w:rPr>
          <w:sz w:val="22"/>
          <w:szCs w:val="22"/>
          <w:lang w:val="en-GB"/>
        </w:rPr>
      </w:pPr>
      <w:r w:rsidRPr="00084A45">
        <w:rPr>
          <w:sz w:val="22"/>
          <w:szCs w:val="22"/>
          <w:lang w:val="en-GB"/>
        </w:rPr>
        <w:t xml:space="preserve">Protection measures during works on </w:t>
      </w:r>
      <w:r w:rsidR="008F0B93">
        <w:rPr>
          <w:sz w:val="22"/>
          <w:szCs w:val="22"/>
          <w:lang w:val="en-GB"/>
        </w:rPr>
        <w:t xml:space="preserve">the </w:t>
      </w:r>
      <w:r w:rsidRPr="00084A45">
        <w:rPr>
          <w:sz w:val="22"/>
          <w:szCs w:val="22"/>
          <w:lang w:val="en-GB"/>
        </w:rPr>
        <w:t xml:space="preserve">dam </w:t>
      </w:r>
      <w:r w:rsidR="008F0B93">
        <w:rPr>
          <w:sz w:val="22"/>
          <w:szCs w:val="22"/>
          <w:lang w:val="en-GB"/>
        </w:rPr>
        <w:t>rehabilitation</w:t>
      </w:r>
      <w:r w:rsidR="00765D03" w:rsidRPr="00084A45">
        <w:rPr>
          <w:sz w:val="22"/>
          <w:szCs w:val="22"/>
          <w:lang w:val="en-GB"/>
        </w:rPr>
        <w:t xml:space="preserve"> </w:t>
      </w:r>
      <w:r w:rsidRPr="00084A45">
        <w:rPr>
          <w:sz w:val="22"/>
          <w:szCs w:val="22"/>
          <w:lang w:val="en-GB"/>
        </w:rPr>
        <w:t xml:space="preserve">and </w:t>
      </w:r>
      <w:r w:rsidRPr="008F0B93">
        <w:rPr>
          <w:sz w:val="22"/>
          <w:szCs w:val="22"/>
          <w:lang w:val="en-GB"/>
        </w:rPr>
        <w:t>re</w:t>
      </w:r>
      <w:r w:rsidR="00765D03" w:rsidRPr="008F0B93">
        <w:rPr>
          <w:sz w:val="22"/>
          <w:szCs w:val="22"/>
          <w:lang w:val="en-GB"/>
        </w:rPr>
        <w:t>storation</w:t>
      </w:r>
      <w:r w:rsidR="00765D03" w:rsidRPr="00084A45">
        <w:rPr>
          <w:sz w:val="22"/>
          <w:szCs w:val="22"/>
          <w:lang w:val="en-GB"/>
        </w:rPr>
        <w:t xml:space="preserve"> </w:t>
      </w:r>
      <w:r w:rsidRPr="00084A45">
        <w:rPr>
          <w:sz w:val="22"/>
          <w:szCs w:val="22"/>
          <w:lang w:val="en-GB"/>
        </w:rPr>
        <w:t xml:space="preserve">of </w:t>
      </w:r>
      <w:r w:rsidR="008F0B93">
        <w:rPr>
          <w:sz w:val="22"/>
          <w:szCs w:val="22"/>
          <w:lang w:val="en-GB"/>
        </w:rPr>
        <w:t>the</w:t>
      </w:r>
      <w:r w:rsidRPr="00084A45">
        <w:rPr>
          <w:sz w:val="22"/>
          <w:szCs w:val="22"/>
          <w:lang w:val="en-GB"/>
        </w:rPr>
        <w:t xml:space="preserve"> cascade chute:</w:t>
      </w:r>
    </w:p>
    <w:p w:rsidR="00765D03" w:rsidRPr="00084A45" w:rsidRDefault="00FD1305" w:rsidP="005C62CA">
      <w:pPr>
        <w:ind w:left="705"/>
        <w:jc w:val="both"/>
        <w:rPr>
          <w:sz w:val="22"/>
          <w:szCs w:val="22"/>
          <w:lang w:val="en-GB"/>
        </w:rPr>
      </w:pPr>
      <w:r w:rsidRPr="00084A45">
        <w:rPr>
          <w:sz w:val="22"/>
          <w:szCs w:val="22"/>
          <w:lang w:val="en-GB"/>
        </w:rPr>
        <w:t>1. Pre</w:t>
      </w:r>
      <w:r w:rsidR="00765D03" w:rsidRPr="00084A45">
        <w:rPr>
          <w:sz w:val="22"/>
          <w:szCs w:val="22"/>
          <w:lang w:val="en-GB"/>
        </w:rPr>
        <w:t>liminary acti</w:t>
      </w:r>
      <w:r w:rsidRPr="00084A45">
        <w:rPr>
          <w:sz w:val="22"/>
          <w:szCs w:val="22"/>
          <w:lang w:val="en-GB"/>
        </w:rPr>
        <w:t xml:space="preserve">vities and </w:t>
      </w:r>
      <w:r w:rsidR="005C62CA" w:rsidRPr="00084A45">
        <w:rPr>
          <w:sz w:val="22"/>
          <w:szCs w:val="22"/>
          <w:lang w:val="en-GB"/>
        </w:rPr>
        <w:t>rehabilitation</w:t>
      </w:r>
      <w:r w:rsidR="00765D03" w:rsidRPr="00084A45">
        <w:rPr>
          <w:sz w:val="22"/>
          <w:szCs w:val="22"/>
          <w:lang w:val="en-GB"/>
        </w:rPr>
        <w:t xml:space="preserve"> of the </w:t>
      </w:r>
      <w:r w:rsidRPr="00084A45">
        <w:rPr>
          <w:sz w:val="22"/>
          <w:szCs w:val="22"/>
          <w:lang w:val="en-GB"/>
        </w:rPr>
        <w:t xml:space="preserve">dam </w:t>
      </w:r>
      <w:r w:rsidR="00765D03" w:rsidRPr="00084A45">
        <w:rPr>
          <w:sz w:val="22"/>
          <w:szCs w:val="22"/>
          <w:lang w:val="en-GB"/>
        </w:rPr>
        <w:t xml:space="preserve">and </w:t>
      </w:r>
      <w:r w:rsidR="008F0B93">
        <w:rPr>
          <w:sz w:val="22"/>
          <w:szCs w:val="22"/>
          <w:lang w:val="en-GB"/>
        </w:rPr>
        <w:t xml:space="preserve">restoration of the </w:t>
      </w:r>
      <w:r w:rsidR="00765D03" w:rsidRPr="00084A45">
        <w:rPr>
          <w:sz w:val="22"/>
          <w:szCs w:val="22"/>
          <w:lang w:val="en-GB"/>
        </w:rPr>
        <w:t>cascade chute must be carried out at the end of summer and during autumn.</w:t>
      </w:r>
    </w:p>
    <w:p w:rsidR="005E36E6" w:rsidRDefault="005E36E6" w:rsidP="005E36E6">
      <w:pPr>
        <w:jc w:val="both"/>
        <w:rPr>
          <w:sz w:val="22"/>
          <w:szCs w:val="22"/>
          <w:lang w:val="en-GB"/>
        </w:rPr>
      </w:pPr>
    </w:p>
    <w:p w:rsidR="005C62CA" w:rsidRPr="00084A45" w:rsidRDefault="00765D03" w:rsidP="005E36E6">
      <w:pPr>
        <w:jc w:val="both"/>
        <w:rPr>
          <w:sz w:val="22"/>
          <w:szCs w:val="22"/>
          <w:lang w:val="en-GB"/>
        </w:rPr>
      </w:pPr>
      <w:r w:rsidRPr="00084A45">
        <w:rPr>
          <w:sz w:val="22"/>
          <w:szCs w:val="22"/>
          <w:lang w:val="en-GB"/>
        </w:rPr>
        <w:t xml:space="preserve">Protection measures during preliminary works on </w:t>
      </w:r>
      <w:r w:rsidR="005E36E6">
        <w:rPr>
          <w:sz w:val="22"/>
          <w:szCs w:val="22"/>
          <w:lang w:val="en-GB"/>
        </w:rPr>
        <w:t xml:space="preserve">the </w:t>
      </w:r>
      <w:r w:rsidRPr="00084A45">
        <w:rPr>
          <w:sz w:val="22"/>
          <w:szCs w:val="22"/>
          <w:lang w:val="en-GB"/>
        </w:rPr>
        <w:t xml:space="preserve">dam </w:t>
      </w:r>
      <w:r w:rsidR="005E36E6" w:rsidRPr="005E36E6">
        <w:rPr>
          <w:sz w:val="22"/>
          <w:szCs w:val="22"/>
          <w:lang w:val="en-GB"/>
        </w:rPr>
        <w:t>rehabilitation</w:t>
      </w:r>
      <w:r w:rsidRPr="00084A45">
        <w:rPr>
          <w:sz w:val="22"/>
          <w:szCs w:val="22"/>
          <w:lang w:val="en-GB"/>
        </w:rPr>
        <w:t>:</w:t>
      </w:r>
    </w:p>
    <w:p w:rsidR="00186284" w:rsidRPr="008F0B93" w:rsidRDefault="00765D03" w:rsidP="00026EF0">
      <w:pPr>
        <w:ind w:left="708"/>
        <w:jc w:val="both"/>
        <w:rPr>
          <w:sz w:val="22"/>
          <w:szCs w:val="22"/>
          <w:lang w:val="en-GB"/>
        </w:rPr>
      </w:pPr>
      <w:r w:rsidRPr="008F0B93">
        <w:rPr>
          <w:sz w:val="22"/>
          <w:szCs w:val="22"/>
          <w:lang w:val="en-GB"/>
        </w:rPr>
        <w:t xml:space="preserve">2. Prior to discharge of water from </w:t>
      </w:r>
      <w:r w:rsidR="008F0B93">
        <w:rPr>
          <w:sz w:val="22"/>
          <w:szCs w:val="22"/>
          <w:lang w:val="en-GB"/>
        </w:rPr>
        <w:t xml:space="preserve">Lake </w:t>
      </w:r>
      <w:proofErr w:type="spellStart"/>
      <w:r w:rsidR="008F0B93">
        <w:rPr>
          <w:sz w:val="22"/>
          <w:szCs w:val="22"/>
          <w:lang w:val="en-GB"/>
        </w:rPr>
        <w:t>T</w:t>
      </w:r>
      <w:r w:rsidRPr="008F0B93">
        <w:rPr>
          <w:sz w:val="22"/>
          <w:szCs w:val="22"/>
          <w:lang w:val="en-GB"/>
        </w:rPr>
        <w:t>akošćan</w:t>
      </w:r>
      <w:proofErr w:type="spellEnd"/>
      <w:r w:rsidR="008F0B93">
        <w:rPr>
          <w:sz w:val="22"/>
          <w:szCs w:val="22"/>
          <w:lang w:val="en-GB"/>
        </w:rPr>
        <w:t>,</w:t>
      </w:r>
      <w:r w:rsidRPr="008F0B93">
        <w:rPr>
          <w:sz w:val="22"/>
          <w:szCs w:val="22"/>
          <w:lang w:val="en-GB"/>
        </w:rPr>
        <w:t xml:space="preserve"> it is necessary to construct temporary 'dams' on 4 coves </w:t>
      </w:r>
      <w:r w:rsidR="00186284" w:rsidRPr="008F0B93">
        <w:rPr>
          <w:sz w:val="22"/>
          <w:szCs w:val="22"/>
          <w:lang w:val="en-GB"/>
        </w:rPr>
        <w:t>of the lake which will</w:t>
      </w:r>
      <w:r w:rsidR="008F0B93">
        <w:rPr>
          <w:sz w:val="22"/>
          <w:szCs w:val="22"/>
          <w:lang w:val="en-GB"/>
        </w:rPr>
        <w:t xml:space="preserve"> </w:t>
      </w:r>
      <w:r w:rsidR="00186284" w:rsidRPr="008F0B93">
        <w:rPr>
          <w:sz w:val="22"/>
          <w:szCs w:val="22"/>
          <w:lang w:val="en-GB"/>
        </w:rPr>
        <w:t xml:space="preserve">not be cleaned, so that amphibians and reptiles </w:t>
      </w:r>
      <w:r w:rsidR="008F0B93">
        <w:rPr>
          <w:sz w:val="22"/>
          <w:szCs w:val="22"/>
          <w:lang w:val="en-GB"/>
        </w:rPr>
        <w:t>are</w:t>
      </w:r>
      <w:r w:rsidR="00186284" w:rsidRPr="008F0B93">
        <w:rPr>
          <w:sz w:val="22"/>
          <w:szCs w:val="22"/>
          <w:lang w:val="en-GB"/>
        </w:rPr>
        <w:t xml:space="preserve"> not left on dry surface.</w:t>
      </w:r>
      <w:r w:rsidR="00026EF0">
        <w:rPr>
          <w:sz w:val="22"/>
          <w:szCs w:val="22"/>
          <w:lang w:val="en-GB"/>
        </w:rPr>
        <w:t xml:space="preserve"> </w:t>
      </w:r>
      <w:r w:rsidR="005C62CA">
        <w:rPr>
          <w:sz w:val="22"/>
          <w:szCs w:val="22"/>
          <w:lang w:val="en-GB"/>
        </w:rPr>
        <w:t>Design</w:t>
      </w:r>
      <w:r w:rsidR="00186284" w:rsidRPr="008F0B93">
        <w:rPr>
          <w:sz w:val="22"/>
          <w:szCs w:val="22"/>
          <w:lang w:val="en-GB"/>
        </w:rPr>
        <w:t xml:space="preserve"> solution for temporary 'dams' must be </w:t>
      </w:r>
      <w:r w:rsidR="005C62CA">
        <w:rPr>
          <w:sz w:val="22"/>
          <w:szCs w:val="22"/>
          <w:lang w:val="en-GB"/>
        </w:rPr>
        <w:t>a</w:t>
      </w:r>
      <w:r w:rsidR="00186284" w:rsidRPr="008F0B93">
        <w:rPr>
          <w:sz w:val="22"/>
          <w:szCs w:val="22"/>
          <w:lang w:val="en-GB"/>
        </w:rPr>
        <w:t xml:space="preserve"> part of the </w:t>
      </w:r>
      <w:r w:rsidR="00026EF0">
        <w:rPr>
          <w:sz w:val="22"/>
          <w:szCs w:val="22"/>
          <w:lang w:val="en-GB"/>
        </w:rPr>
        <w:t>detailed</w:t>
      </w:r>
      <w:r w:rsidR="00186284" w:rsidRPr="008F0B93">
        <w:rPr>
          <w:sz w:val="22"/>
          <w:szCs w:val="22"/>
          <w:lang w:val="en-GB"/>
        </w:rPr>
        <w:t xml:space="preserve"> design.</w:t>
      </w:r>
    </w:p>
    <w:p w:rsidR="00186284" w:rsidRDefault="00186284" w:rsidP="005C62CA">
      <w:pPr>
        <w:ind w:left="705"/>
        <w:jc w:val="both"/>
        <w:rPr>
          <w:sz w:val="22"/>
          <w:szCs w:val="22"/>
          <w:lang w:val="en-GB"/>
        </w:rPr>
      </w:pPr>
      <w:r w:rsidRPr="008F0B93">
        <w:rPr>
          <w:sz w:val="22"/>
          <w:szCs w:val="22"/>
          <w:lang w:val="en-GB"/>
        </w:rPr>
        <w:t>3.</w:t>
      </w:r>
      <w:r w:rsidRPr="00084A45">
        <w:rPr>
          <w:sz w:val="22"/>
          <w:szCs w:val="22"/>
          <w:lang w:val="en-GB"/>
        </w:rPr>
        <w:t xml:space="preserve"> </w:t>
      </w:r>
      <w:r w:rsidR="005C62CA">
        <w:rPr>
          <w:sz w:val="22"/>
          <w:szCs w:val="22"/>
          <w:lang w:val="en-GB"/>
        </w:rPr>
        <w:t xml:space="preserve">Fish stock removed from Lake </w:t>
      </w:r>
      <w:proofErr w:type="spellStart"/>
      <w:r w:rsidR="005C62CA">
        <w:rPr>
          <w:sz w:val="22"/>
          <w:szCs w:val="22"/>
          <w:lang w:val="en-GB"/>
        </w:rPr>
        <w:t>Trakošća</w:t>
      </w:r>
      <w:r w:rsidR="00026EF0">
        <w:rPr>
          <w:sz w:val="22"/>
          <w:szCs w:val="22"/>
          <w:lang w:val="en-GB"/>
        </w:rPr>
        <w:t>n</w:t>
      </w:r>
      <w:proofErr w:type="spellEnd"/>
      <w:r w:rsidR="005C62CA">
        <w:rPr>
          <w:sz w:val="22"/>
          <w:szCs w:val="22"/>
          <w:lang w:val="en-GB"/>
        </w:rPr>
        <w:t xml:space="preserve"> may in no case be transferred to the </w:t>
      </w:r>
      <w:proofErr w:type="spellStart"/>
      <w:r w:rsidR="005C62CA">
        <w:rPr>
          <w:sz w:val="22"/>
          <w:szCs w:val="22"/>
          <w:lang w:val="en-GB"/>
        </w:rPr>
        <w:t>Bednja</w:t>
      </w:r>
      <w:proofErr w:type="spellEnd"/>
      <w:r w:rsidR="005C62CA">
        <w:rPr>
          <w:sz w:val="22"/>
          <w:szCs w:val="22"/>
          <w:lang w:val="en-GB"/>
        </w:rPr>
        <w:t xml:space="preserve"> watercourse or any other watercourse i.e. other natural or near natural waters. Regarding the removal of fish stock, it is necessary to timely inform the local fishing association (ŠRD </w:t>
      </w:r>
      <w:proofErr w:type="spellStart"/>
      <w:r w:rsidR="005C62CA">
        <w:rPr>
          <w:sz w:val="22"/>
          <w:szCs w:val="22"/>
          <w:lang w:val="en-GB"/>
        </w:rPr>
        <w:t>Trakošćan</w:t>
      </w:r>
      <w:proofErr w:type="spellEnd"/>
      <w:r w:rsidR="005C62CA">
        <w:rPr>
          <w:sz w:val="22"/>
          <w:szCs w:val="22"/>
          <w:lang w:val="en-GB"/>
        </w:rPr>
        <w:t>) about the date when water will be discharged from the lake, so that they could timely prepare and participate in fish stock removal.</w:t>
      </w:r>
    </w:p>
    <w:p w:rsidR="005C62CA" w:rsidRDefault="005C62CA" w:rsidP="005C62CA">
      <w:pPr>
        <w:ind w:left="705"/>
        <w:jc w:val="both"/>
        <w:rPr>
          <w:sz w:val="22"/>
          <w:szCs w:val="22"/>
          <w:lang w:val="en-GB"/>
        </w:rPr>
      </w:pPr>
      <w:r>
        <w:rPr>
          <w:sz w:val="22"/>
          <w:szCs w:val="22"/>
          <w:lang w:val="en-GB"/>
        </w:rPr>
        <w:t xml:space="preserve">4. Prior to start of works, the location where works will be performed must be fenced off in a manner to protect animals from entering the working area. </w:t>
      </w:r>
    </w:p>
    <w:p w:rsidR="005C62CA" w:rsidRDefault="005C62CA" w:rsidP="005C62CA">
      <w:pPr>
        <w:ind w:left="705"/>
        <w:jc w:val="both"/>
        <w:rPr>
          <w:sz w:val="22"/>
          <w:szCs w:val="22"/>
          <w:lang w:val="en-GB"/>
        </w:rPr>
      </w:pPr>
      <w:r>
        <w:rPr>
          <w:sz w:val="22"/>
          <w:szCs w:val="22"/>
          <w:lang w:val="en-GB"/>
        </w:rPr>
        <w:t>5. In advance define the location for disposal of material and waste which is at a sufficient distance from the lake.</w:t>
      </w:r>
    </w:p>
    <w:p w:rsidR="005C62CA" w:rsidRDefault="005C62CA" w:rsidP="005C62CA">
      <w:pPr>
        <w:ind w:left="705"/>
        <w:jc w:val="both"/>
        <w:rPr>
          <w:sz w:val="22"/>
          <w:szCs w:val="22"/>
          <w:lang w:val="en-GB"/>
        </w:rPr>
      </w:pPr>
      <w:r>
        <w:rPr>
          <w:sz w:val="22"/>
          <w:szCs w:val="22"/>
          <w:lang w:val="en-GB"/>
        </w:rPr>
        <w:t>6. Waste should be disposed of in legally prescribed manner.</w:t>
      </w:r>
    </w:p>
    <w:p w:rsidR="005C62CA" w:rsidRDefault="005C62CA" w:rsidP="005C62CA">
      <w:pPr>
        <w:ind w:left="705"/>
        <w:jc w:val="both"/>
        <w:rPr>
          <w:sz w:val="22"/>
          <w:szCs w:val="22"/>
          <w:lang w:val="en-GB"/>
        </w:rPr>
      </w:pPr>
      <w:r>
        <w:rPr>
          <w:sz w:val="22"/>
          <w:szCs w:val="22"/>
          <w:lang w:val="en-GB"/>
        </w:rPr>
        <w:t>7. Prior to start of works, define paths for movement of machinery in order to protect the surrounding area and forest edges.</w:t>
      </w:r>
    </w:p>
    <w:p w:rsidR="005C62CA" w:rsidRDefault="005C62CA" w:rsidP="005C62CA">
      <w:pPr>
        <w:ind w:left="705"/>
        <w:jc w:val="both"/>
        <w:rPr>
          <w:sz w:val="22"/>
          <w:szCs w:val="22"/>
          <w:lang w:val="en-GB"/>
        </w:rPr>
      </w:pPr>
      <w:r>
        <w:rPr>
          <w:sz w:val="22"/>
          <w:szCs w:val="22"/>
          <w:lang w:val="en-GB"/>
        </w:rPr>
        <w:t>8. Maximally avoid cutting of trees or bushes for transport purposes.</w:t>
      </w:r>
    </w:p>
    <w:p w:rsidR="0070361F" w:rsidRDefault="005C62CA" w:rsidP="005C62CA">
      <w:pPr>
        <w:ind w:left="705"/>
        <w:jc w:val="both"/>
        <w:rPr>
          <w:sz w:val="22"/>
          <w:szCs w:val="22"/>
          <w:lang w:val="en-GB"/>
        </w:rPr>
      </w:pPr>
      <w:r>
        <w:rPr>
          <w:sz w:val="22"/>
          <w:szCs w:val="22"/>
          <w:lang w:val="en-GB"/>
        </w:rPr>
        <w:t xml:space="preserve">9. </w:t>
      </w:r>
      <w:r w:rsidR="0070361F">
        <w:rPr>
          <w:sz w:val="22"/>
          <w:szCs w:val="22"/>
          <w:lang w:val="en-GB"/>
        </w:rPr>
        <w:t xml:space="preserve">Take maximum care to avoid spilling or seepage of harmful fluids, collapse of banks of the lake, or uncontrolled or accidental dumping of materials on the banks or bottom of the lake. </w:t>
      </w:r>
    </w:p>
    <w:p w:rsidR="0070361F" w:rsidRDefault="0070361F" w:rsidP="005C62CA">
      <w:pPr>
        <w:ind w:left="705"/>
        <w:jc w:val="both"/>
        <w:rPr>
          <w:sz w:val="22"/>
          <w:szCs w:val="22"/>
          <w:lang w:val="en-GB"/>
        </w:rPr>
      </w:pPr>
      <w:r>
        <w:rPr>
          <w:sz w:val="22"/>
          <w:szCs w:val="22"/>
          <w:lang w:val="en-GB"/>
        </w:rPr>
        <w:t xml:space="preserve">10. All other materials: fuels, lubricants, solvents, etc. should be stored and used in the legally proscribed manner. </w:t>
      </w:r>
    </w:p>
    <w:p w:rsidR="005C62CA" w:rsidRDefault="0070361F" w:rsidP="005C62CA">
      <w:pPr>
        <w:ind w:left="705"/>
        <w:jc w:val="both"/>
        <w:rPr>
          <w:sz w:val="22"/>
          <w:szCs w:val="22"/>
          <w:lang w:val="en-GB"/>
        </w:rPr>
      </w:pPr>
      <w:r>
        <w:rPr>
          <w:sz w:val="22"/>
          <w:szCs w:val="22"/>
          <w:lang w:val="en-GB"/>
        </w:rPr>
        <w:t xml:space="preserve">11. During works, ensure a sufficient number of </w:t>
      </w:r>
      <w:r w:rsidRPr="0070361F">
        <w:rPr>
          <w:sz w:val="22"/>
          <w:szCs w:val="22"/>
          <w:lang w:val="en-GB"/>
        </w:rPr>
        <w:t>chemical toilet</w:t>
      </w:r>
      <w:r>
        <w:rPr>
          <w:sz w:val="22"/>
          <w:szCs w:val="22"/>
          <w:lang w:val="en-GB"/>
        </w:rPr>
        <w:t>s, with regular emptying, by an authorized company.</w:t>
      </w:r>
    </w:p>
    <w:p w:rsidR="0070361F" w:rsidRDefault="0070361F" w:rsidP="005C62CA">
      <w:pPr>
        <w:ind w:left="705"/>
        <w:jc w:val="both"/>
        <w:rPr>
          <w:sz w:val="22"/>
          <w:szCs w:val="22"/>
          <w:lang w:val="en-GB"/>
        </w:rPr>
      </w:pPr>
      <w:r>
        <w:rPr>
          <w:sz w:val="22"/>
          <w:szCs w:val="22"/>
          <w:lang w:val="en-GB"/>
        </w:rPr>
        <w:t>12. Prepare a c</w:t>
      </w:r>
      <w:r w:rsidRPr="0070361F">
        <w:rPr>
          <w:sz w:val="22"/>
          <w:szCs w:val="22"/>
          <w:lang w:val="en-GB"/>
        </w:rPr>
        <w:t xml:space="preserve">ontingency </w:t>
      </w:r>
      <w:r>
        <w:rPr>
          <w:sz w:val="22"/>
          <w:szCs w:val="22"/>
          <w:lang w:val="en-GB"/>
        </w:rPr>
        <w:t>p</w:t>
      </w:r>
      <w:r w:rsidRPr="0070361F">
        <w:rPr>
          <w:sz w:val="22"/>
          <w:szCs w:val="22"/>
          <w:lang w:val="en-GB"/>
        </w:rPr>
        <w:t xml:space="preserve">lan </w:t>
      </w:r>
      <w:r w:rsidR="005E36E6">
        <w:rPr>
          <w:sz w:val="22"/>
          <w:szCs w:val="22"/>
          <w:lang w:val="en-GB"/>
        </w:rPr>
        <w:t>for</w:t>
      </w:r>
      <w:r>
        <w:rPr>
          <w:sz w:val="22"/>
          <w:szCs w:val="22"/>
          <w:lang w:val="en-GB"/>
        </w:rPr>
        <w:t xml:space="preserve"> the construction site</w:t>
      </w:r>
      <w:r w:rsidR="005E36E6">
        <w:rPr>
          <w:sz w:val="22"/>
          <w:szCs w:val="22"/>
          <w:lang w:val="en-GB"/>
        </w:rPr>
        <w:t xml:space="preserve"> in</w:t>
      </w:r>
      <w:r>
        <w:rPr>
          <w:sz w:val="22"/>
          <w:szCs w:val="22"/>
          <w:lang w:val="en-GB"/>
        </w:rPr>
        <w:t xml:space="preserve"> case of possible accidents in the area of the intervention (in case of an obligation pursuant to Article 254, paragraph 1, item 11 of the S</w:t>
      </w:r>
      <w:r w:rsidRPr="0070361F">
        <w:rPr>
          <w:sz w:val="22"/>
          <w:szCs w:val="22"/>
          <w:lang w:val="en-GB"/>
        </w:rPr>
        <w:t>patial planning and construction act</w:t>
      </w:r>
      <w:r>
        <w:rPr>
          <w:sz w:val="22"/>
          <w:szCs w:val="22"/>
          <w:lang w:val="en-GB"/>
        </w:rPr>
        <w:t xml:space="preserve"> (Official Gazette No. 76</w:t>
      </w:r>
      <w:r w:rsidRPr="0070361F">
        <w:rPr>
          <w:sz w:val="22"/>
          <w:szCs w:val="22"/>
          <w:lang w:val="en-GB"/>
        </w:rPr>
        <w:t>/</w:t>
      </w:r>
      <w:r>
        <w:rPr>
          <w:sz w:val="22"/>
          <w:szCs w:val="22"/>
          <w:lang w:val="en-GB"/>
        </w:rPr>
        <w:t>07, 38/09 and 55</w:t>
      </w:r>
      <w:r w:rsidRPr="0070361F">
        <w:rPr>
          <w:sz w:val="22"/>
          <w:szCs w:val="22"/>
          <w:lang w:val="en-GB"/>
        </w:rPr>
        <w:t>/</w:t>
      </w:r>
      <w:r>
        <w:rPr>
          <w:sz w:val="22"/>
          <w:szCs w:val="22"/>
          <w:lang w:val="en-GB"/>
        </w:rPr>
        <w:t>11).</w:t>
      </w:r>
    </w:p>
    <w:p w:rsidR="005E36E6" w:rsidRDefault="005E36E6" w:rsidP="005E36E6">
      <w:pPr>
        <w:jc w:val="both"/>
        <w:rPr>
          <w:sz w:val="22"/>
          <w:szCs w:val="22"/>
          <w:lang w:val="en-GB"/>
        </w:rPr>
      </w:pPr>
    </w:p>
    <w:p w:rsidR="005E36E6" w:rsidRDefault="005E36E6" w:rsidP="005E36E6">
      <w:pPr>
        <w:jc w:val="both"/>
        <w:rPr>
          <w:sz w:val="22"/>
          <w:szCs w:val="22"/>
          <w:lang w:val="en-GB"/>
        </w:rPr>
      </w:pPr>
      <w:r w:rsidRPr="005E36E6">
        <w:rPr>
          <w:sz w:val="22"/>
          <w:szCs w:val="22"/>
          <w:lang w:val="en-GB"/>
        </w:rPr>
        <w:t>Protection measures during the dam rehabilitation:</w:t>
      </w:r>
    </w:p>
    <w:p w:rsidR="005E36E6" w:rsidRDefault="005E36E6" w:rsidP="005E36E6">
      <w:pPr>
        <w:ind w:left="705"/>
        <w:jc w:val="both"/>
        <w:rPr>
          <w:sz w:val="22"/>
          <w:szCs w:val="22"/>
          <w:lang w:val="en-GB"/>
        </w:rPr>
      </w:pPr>
      <w:r>
        <w:rPr>
          <w:sz w:val="22"/>
          <w:szCs w:val="22"/>
          <w:lang w:val="en-GB"/>
        </w:rPr>
        <w:t>13. During works, strictly pay attention that the machinery and human actions do not endanger the surrounding amphibian habitats outside the 44 m bank line within which the works are planned.</w:t>
      </w:r>
    </w:p>
    <w:p w:rsidR="005E36E6" w:rsidRDefault="005E36E6" w:rsidP="005E36E6">
      <w:pPr>
        <w:ind w:left="705"/>
        <w:jc w:val="both"/>
        <w:rPr>
          <w:sz w:val="22"/>
          <w:szCs w:val="22"/>
          <w:lang w:val="en-GB"/>
        </w:rPr>
      </w:pPr>
      <w:r>
        <w:rPr>
          <w:sz w:val="22"/>
          <w:szCs w:val="22"/>
          <w:lang w:val="en-GB"/>
        </w:rPr>
        <w:lastRenderedPageBreak/>
        <w:t xml:space="preserve">14. All animals which may cross the fence must be returned to the area outside of the intervention. </w:t>
      </w:r>
    </w:p>
    <w:p w:rsidR="005E36E6" w:rsidRDefault="005E36E6" w:rsidP="005E36E6">
      <w:pPr>
        <w:ind w:left="705"/>
        <w:jc w:val="both"/>
        <w:rPr>
          <w:sz w:val="22"/>
          <w:szCs w:val="22"/>
          <w:lang w:val="en-GB"/>
        </w:rPr>
      </w:pPr>
      <w:r>
        <w:rPr>
          <w:sz w:val="22"/>
          <w:szCs w:val="22"/>
          <w:lang w:val="en-GB"/>
        </w:rPr>
        <w:t xml:space="preserve">15. </w:t>
      </w:r>
      <w:r w:rsidRPr="005E36E6">
        <w:rPr>
          <w:sz w:val="22"/>
          <w:szCs w:val="22"/>
          <w:lang w:val="en-GB"/>
        </w:rPr>
        <w:t>Take maximum care to avoid spilling or seepage of harmful fluids, collapse of banks of the lake, or uncontrolled or accidental dumping of materials on the banks or bottom of the lake.</w:t>
      </w:r>
    </w:p>
    <w:p w:rsidR="005E36E6" w:rsidRDefault="005E36E6" w:rsidP="005E36E6">
      <w:pPr>
        <w:ind w:left="705"/>
        <w:jc w:val="both"/>
        <w:rPr>
          <w:sz w:val="22"/>
          <w:szCs w:val="22"/>
          <w:lang w:val="en-GB"/>
        </w:rPr>
      </w:pPr>
      <w:r>
        <w:rPr>
          <w:sz w:val="22"/>
          <w:szCs w:val="22"/>
          <w:lang w:val="en-GB"/>
        </w:rPr>
        <w:t xml:space="preserve">16. Take care that the works do not endanger </w:t>
      </w:r>
      <w:r w:rsidRPr="005E36E6">
        <w:rPr>
          <w:sz w:val="22"/>
          <w:szCs w:val="22"/>
          <w:lang w:val="en-GB"/>
        </w:rPr>
        <w:t>edges</w:t>
      </w:r>
      <w:r>
        <w:rPr>
          <w:sz w:val="22"/>
          <w:szCs w:val="22"/>
          <w:lang w:val="en-GB"/>
        </w:rPr>
        <w:t xml:space="preserve"> of the forest habitat.</w:t>
      </w:r>
    </w:p>
    <w:p w:rsidR="005E36E6" w:rsidRDefault="005E36E6" w:rsidP="005E36E6">
      <w:pPr>
        <w:jc w:val="both"/>
        <w:rPr>
          <w:sz w:val="22"/>
          <w:szCs w:val="22"/>
          <w:lang w:val="en-GB"/>
        </w:rPr>
      </w:pPr>
    </w:p>
    <w:p w:rsidR="005E36E6" w:rsidRPr="0096294A" w:rsidRDefault="005E36E6" w:rsidP="005E36E6">
      <w:pPr>
        <w:jc w:val="both"/>
        <w:rPr>
          <w:sz w:val="22"/>
          <w:szCs w:val="22"/>
          <w:lang w:val="en-GB"/>
        </w:rPr>
      </w:pPr>
      <w:r w:rsidRPr="0096294A">
        <w:rPr>
          <w:sz w:val="22"/>
          <w:szCs w:val="22"/>
          <w:lang w:val="en-GB"/>
        </w:rPr>
        <w:t xml:space="preserve">Protection measures during construction and </w:t>
      </w:r>
      <w:proofErr w:type="spellStart"/>
      <w:r w:rsidRPr="0096294A">
        <w:rPr>
          <w:sz w:val="22"/>
          <w:szCs w:val="22"/>
          <w:lang w:val="en-GB"/>
        </w:rPr>
        <w:t>topsoiling</w:t>
      </w:r>
      <w:proofErr w:type="spellEnd"/>
      <w:r w:rsidRPr="0096294A">
        <w:rPr>
          <w:sz w:val="22"/>
          <w:szCs w:val="22"/>
          <w:lang w:val="en-GB"/>
        </w:rPr>
        <w:t xml:space="preserve"> of the dam slope:</w:t>
      </w:r>
    </w:p>
    <w:p w:rsidR="005E36E6" w:rsidRPr="00084A45" w:rsidRDefault="005E36E6" w:rsidP="00C1445E">
      <w:pPr>
        <w:ind w:left="705"/>
        <w:jc w:val="both"/>
        <w:rPr>
          <w:sz w:val="22"/>
          <w:szCs w:val="22"/>
          <w:lang w:val="en-GB"/>
        </w:rPr>
      </w:pPr>
      <w:r w:rsidRPr="0096294A">
        <w:rPr>
          <w:sz w:val="22"/>
          <w:szCs w:val="22"/>
          <w:lang w:val="en-GB"/>
        </w:rPr>
        <w:t xml:space="preserve">17. </w:t>
      </w:r>
      <w:r w:rsidR="00C1445E" w:rsidRPr="0096294A">
        <w:rPr>
          <w:sz w:val="22"/>
          <w:szCs w:val="22"/>
          <w:lang w:val="en-GB"/>
        </w:rPr>
        <w:t>The dam slopes must be constructed according to the design documents</w:t>
      </w:r>
      <w:r w:rsidR="00C1445E">
        <w:rPr>
          <w:sz w:val="22"/>
          <w:szCs w:val="22"/>
          <w:lang w:val="en-GB"/>
        </w:rPr>
        <w:t xml:space="preserve"> where terrain slopes should simulate habitat conditions prior to the intervention, so that habitats could renew as soon as possible after the intervention, all with a purpose to protect amphibian habitats which are characterized by </w:t>
      </w:r>
      <w:proofErr w:type="spellStart"/>
      <w:r w:rsidR="00C1445E" w:rsidRPr="00C1445E">
        <w:rPr>
          <w:sz w:val="22"/>
          <w:szCs w:val="22"/>
          <w:lang w:val="en-GB"/>
        </w:rPr>
        <w:t>therophyte</w:t>
      </w:r>
      <w:proofErr w:type="spellEnd"/>
      <w:r w:rsidR="00C1445E" w:rsidRPr="00C1445E">
        <w:rPr>
          <w:sz w:val="22"/>
          <w:szCs w:val="22"/>
          <w:lang w:val="en-GB"/>
        </w:rPr>
        <w:t xml:space="preserve"> </w:t>
      </w:r>
      <w:r w:rsidR="00C1445E">
        <w:rPr>
          <w:sz w:val="22"/>
          <w:szCs w:val="22"/>
          <w:lang w:val="en-GB"/>
        </w:rPr>
        <w:t xml:space="preserve">vegetation adapted to the exchange of flooded and dry phases of the surface, and whose species develop at the time of the “dry phase” in summer, and tolerate occasional flooding. </w:t>
      </w:r>
    </w:p>
    <w:p w:rsidR="00186284" w:rsidRPr="00084A45" w:rsidRDefault="00186284" w:rsidP="00BB5A66">
      <w:pPr>
        <w:jc w:val="both"/>
        <w:rPr>
          <w:sz w:val="22"/>
          <w:szCs w:val="22"/>
          <w:lang w:val="en-GB"/>
        </w:rPr>
      </w:pPr>
    </w:p>
    <w:p w:rsidR="00765D03" w:rsidRDefault="00C1445E" w:rsidP="00BB5A66">
      <w:pPr>
        <w:jc w:val="both"/>
        <w:rPr>
          <w:sz w:val="22"/>
          <w:szCs w:val="22"/>
          <w:lang w:val="en-GB"/>
        </w:rPr>
      </w:pPr>
      <w:r w:rsidRPr="00C1445E">
        <w:rPr>
          <w:sz w:val="22"/>
          <w:szCs w:val="22"/>
          <w:lang w:val="en-GB"/>
        </w:rPr>
        <w:t>Protection measures during restoration of the cascade chute</w:t>
      </w:r>
      <w:r>
        <w:rPr>
          <w:sz w:val="22"/>
          <w:szCs w:val="22"/>
          <w:lang w:val="en-GB"/>
        </w:rPr>
        <w:t>:</w:t>
      </w:r>
    </w:p>
    <w:p w:rsidR="00C1445E" w:rsidRDefault="00C1445E" w:rsidP="003E75C5">
      <w:pPr>
        <w:ind w:left="705"/>
        <w:jc w:val="both"/>
        <w:rPr>
          <w:sz w:val="22"/>
          <w:szCs w:val="22"/>
          <w:lang w:val="en-GB"/>
        </w:rPr>
      </w:pPr>
      <w:r>
        <w:rPr>
          <w:sz w:val="22"/>
          <w:szCs w:val="22"/>
          <w:lang w:val="en-GB"/>
        </w:rPr>
        <w:t xml:space="preserve">18. The cascade chute should be restored in a manner to </w:t>
      </w:r>
      <w:r w:rsidR="003E75C5">
        <w:rPr>
          <w:sz w:val="22"/>
          <w:szCs w:val="22"/>
          <w:lang w:val="en-GB"/>
        </w:rPr>
        <w:t xml:space="preserve">restore the regime of the watercourse prior to the present situation, according to the design documents which should in their solution simulate the regime without water losses, so that conservation objectives of the ecological network Lake </w:t>
      </w:r>
      <w:proofErr w:type="spellStart"/>
      <w:r w:rsidR="003E75C5">
        <w:rPr>
          <w:sz w:val="22"/>
          <w:szCs w:val="22"/>
          <w:lang w:val="en-GB"/>
        </w:rPr>
        <w:t>Trakošćan</w:t>
      </w:r>
      <w:proofErr w:type="spellEnd"/>
      <w:r w:rsidR="003E75C5">
        <w:rPr>
          <w:sz w:val="22"/>
          <w:szCs w:val="22"/>
          <w:lang w:val="en-GB"/>
        </w:rPr>
        <w:t xml:space="preserve"> could be achieved </w:t>
      </w:r>
      <w:r w:rsidR="003E75C5" w:rsidRPr="003E75C5">
        <w:rPr>
          <w:sz w:val="22"/>
          <w:szCs w:val="22"/>
          <w:lang w:val="en-GB"/>
        </w:rPr>
        <w:t>after the intervention</w:t>
      </w:r>
      <w:r w:rsidR="003E75C5">
        <w:rPr>
          <w:sz w:val="22"/>
          <w:szCs w:val="22"/>
          <w:lang w:val="en-GB"/>
        </w:rPr>
        <w:t>.</w:t>
      </w:r>
    </w:p>
    <w:p w:rsidR="003E75C5" w:rsidRDefault="003E75C5" w:rsidP="003E75C5">
      <w:pPr>
        <w:jc w:val="both"/>
        <w:rPr>
          <w:sz w:val="22"/>
          <w:szCs w:val="22"/>
          <w:lang w:val="en-GB"/>
        </w:rPr>
      </w:pPr>
    </w:p>
    <w:p w:rsidR="003E75C5" w:rsidRDefault="003E75C5" w:rsidP="003E75C5">
      <w:pPr>
        <w:jc w:val="both"/>
        <w:rPr>
          <w:sz w:val="22"/>
          <w:szCs w:val="22"/>
          <w:lang w:val="en-GB"/>
        </w:rPr>
      </w:pPr>
      <w:r w:rsidRPr="003E75C5">
        <w:rPr>
          <w:sz w:val="22"/>
          <w:szCs w:val="22"/>
          <w:lang w:val="en-GB"/>
        </w:rPr>
        <w:t>Protection measures during rehabilitation</w:t>
      </w:r>
      <w:r>
        <w:rPr>
          <w:sz w:val="22"/>
          <w:szCs w:val="22"/>
          <w:lang w:val="en-GB"/>
        </w:rPr>
        <w:t xml:space="preserve"> of the wooden bridge:</w:t>
      </w:r>
    </w:p>
    <w:p w:rsidR="003E75C5" w:rsidRPr="0096294A" w:rsidRDefault="003E75C5" w:rsidP="003E75C5">
      <w:pPr>
        <w:ind w:left="705"/>
        <w:jc w:val="both"/>
        <w:rPr>
          <w:sz w:val="22"/>
          <w:szCs w:val="22"/>
          <w:lang w:val="en-GB"/>
        </w:rPr>
      </w:pPr>
      <w:r>
        <w:rPr>
          <w:sz w:val="22"/>
          <w:szCs w:val="22"/>
          <w:lang w:val="en-GB"/>
        </w:rPr>
        <w:t xml:space="preserve">19. During the rehabilitation of the bridge, take care to avoid endangering of species in the surrounding area and on </w:t>
      </w:r>
      <w:r w:rsidRPr="0096294A">
        <w:rPr>
          <w:sz w:val="22"/>
          <w:szCs w:val="22"/>
          <w:lang w:val="en-GB"/>
        </w:rPr>
        <w:t>the lake bottom.</w:t>
      </w:r>
    </w:p>
    <w:p w:rsidR="003E75C5" w:rsidRPr="0096294A" w:rsidRDefault="003E75C5" w:rsidP="003E75C5">
      <w:pPr>
        <w:ind w:left="705"/>
        <w:jc w:val="both"/>
        <w:rPr>
          <w:sz w:val="22"/>
          <w:szCs w:val="22"/>
          <w:lang w:val="en-GB"/>
        </w:rPr>
      </w:pPr>
      <w:r w:rsidRPr="0096294A">
        <w:rPr>
          <w:sz w:val="22"/>
          <w:szCs w:val="22"/>
          <w:lang w:val="en-GB"/>
        </w:rPr>
        <w:t>20. Take maximum care to avoid spilling or seepage of harmful fluids, collapse of banks of the lake, or uncontrolled or accidental dumping of materials on the banks or bottom of the lake.</w:t>
      </w:r>
    </w:p>
    <w:p w:rsidR="003E75C5" w:rsidRPr="0096294A" w:rsidRDefault="003E75C5" w:rsidP="003E75C5">
      <w:pPr>
        <w:ind w:left="705"/>
        <w:jc w:val="both"/>
        <w:rPr>
          <w:sz w:val="22"/>
          <w:szCs w:val="22"/>
          <w:lang w:val="en-GB"/>
        </w:rPr>
      </w:pPr>
      <w:r w:rsidRPr="0096294A">
        <w:rPr>
          <w:sz w:val="22"/>
          <w:szCs w:val="22"/>
          <w:lang w:val="en-GB"/>
        </w:rPr>
        <w:t>21. For disposal of waste material use the same disposal sites which were determined for earlier works.</w:t>
      </w:r>
    </w:p>
    <w:p w:rsidR="003E75C5" w:rsidRPr="0096294A" w:rsidRDefault="003E75C5" w:rsidP="003E75C5">
      <w:pPr>
        <w:jc w:val="both"/>
        <w:rPr>
          <w:sz w:val="22"/>
          <w:szCs w:val="22"/>
          <w:lang w:val="en-GB"/>
        </w:rPr>
      </w:pPr>
    </w:p>
    <w:p w:rsidR="003E75C5" w:rsidRPr="0096294A" w:rsidRDefault="003E75C5" w:rsidP="003E75C5">
      <w:pPr>
        <w:jc w:val="both"/>
        <w:rPr>
          <w:sz w:val="22"/>
          <w:szCs w:val="22"/>
          <w:lang w:val="en-GB"/>
        </w:rPr>
      </w:pPr>
      <w:r w:rsidRPr="0096294A">
        <w:rPr>
          <w:sz w:val="22"/>
          <w:szCs w:val="22"/>
          <w:lang w:val="en-GB"/>
        </w:rPr>
        <w:t>Protection measures during casing of concrete parts with stone:</w:t>
      </w:r>
    </w:p>
    <w:p w:rsidR="003E75C5" w:rsidRPr="0096294A" w:rsidRDefault="003E75C5" w:rsidP="003E75C5">
      <w:pPr>
        <w:jc w:val="both"/>
        <w:rPr>
          <w:sz w:val="22"/>
          <w:szCs w:val="22"/>
          <w:lang w:val="en-GB"/>
        </w:rPr>
      </w:pPr>
      <w:r w:rsidRPr="0096294A">
        <w:rPr>
          <w:sz w:val="22"/>
          <w:szCs w:val="22"/>
          <w:lang w:val="en-GB"/>
        </w:rPr>
        <w:tab/>
        <w:t>22. During works, ensure that stone from the surrounding area is used for casing.</w:t>
      </w:r>
    </w:p>
    <w:p w:rsidR="003E75C5" w:rsidRDefault="003E75C5" w:rsidP="006142DE">
      <w:pPr>
        <w:ind w:left="708"/>
        <w:jc w:val="both"/>
        <w:rPr>
          <w:sz w:val="22"/>
          <w:szCs w:val="22"/>
          <w:lang w:val="en-GB"/>
        </w:rPr>
      </w:pPr>
      <w:r w:rsidRPr="0096294A">
        <w:rPr>
          <w:sz w:val="22"/>
          <w:szCs w:val="22"/>
          <w:lang w:val="en-GB"/>
        </w:rPr>
        <w:t xml:space="preserve">23. </w:t>
      </w:r>
      <w:r w:rsidR="006142DE" w:rsidRPr="0096294A">
        <w:rPr>
          <w:sz w:val="22"/>
          <w:szCs w:val="22"/>
          <w:lang w:val="en-GB"/>
        </w:rPr>
        <w:t>Case the surfaces with stone in a manner that</w:t>
      </w:r>
      <w:r w:rsidR="006142DE">
        <w:rPr>
          <w:sz w:val="22"/>
          <w:szCs w:val="22"/>
          <w:lang w:val="en-GB"/>
        </w:rPr>
        <w:t xml:space="preserve"> the surface of the wall looks natural after the intervention.</w:t>
      </w:r>
    </w:p>
    <w:p w:rsidR="006142DE" w:rsidRDefault="006142DE" w:rsidP="006142DE">
      <w:pPr>
        <w:jc w:val="both"/>
        <w:rPr>
          <w:sz w:val="22"/>
          <w:szCs w:val="22"/>
          <w:lang w:val="en-GB"/>
        </w:rPr>
      </w:pPr>
    </w:p>
    <w:p w:rsidR="006142DE" w:rsidRDefault="006142DE" w:rsidP="006142DE">
      <w:pPr>
        <w:jc w:val="both"/>
        <w:rPr>
          <w:sz w:val="22"/>
          <w:szCs w:val="22"/>
          <w:lang w:val="en-GB"/>
        </w:rPr>
      </w:pPr>
      <w:r w:rsidRPr="0096294A">
        <w:rPr>
          <w:sz w:val="22"/>
          <w:szCs w:val="22"/>
          <w:lang w:val="en-GB"/>
        </w:rPr>
        <w:t>Protection measures during terrain improvement</w:t>
      </w:r>
      <w:r>
        <w:rPr>
          <w:sz w:val="22"/>
          <w:szCs w:val="22"/>
          <w:lang w:val="en-GB"/>
        </w:rPr>
        <w:t xml:space="preserve"> after the completion of works:</w:t>
      </w:r>
    </w:p>
    <w:p w:rsidR="003E75C5" w:rsidRDefault="006142DE" w:rsidP="006142DE">
      <w:pPr>
        <w:ind w:left="705"/>
        <w:jc w:val="both"/>
        <w:rPr>
          <w:sz w:val="22"/>
          <w:szCs w:val="22"/>
          <w:lang w:val="en-GB"/>
        </w:rPr>
      </w:pPr>
      <w:r>
        <w:rPr>
          <w:sz w:val="22"/>
          <w:szCs w:val="22"/>
          <w:lang w:val="en-GB"/>
        </w:rPr>
        <w:t>24. After the completion of works, return to the original state not only the bank habitats in the length of 44 m, but also the entire working area.</w:t>
      </w:r>
    </w:p>
    <w:p w:rsidR="006142DE" w:rsidRDefault="006142DE" w:rsidP="006142DE">
      <w:pPr>
        <w:jc w:val="both"/>
        <w:rPr>
          <w:sz w:val="22"/>
          <w:szCs w:val="22"/>
          <w:lang w:val="en-GB"/>
        </w:rPr>
      </w:pPr>
    </w:p>
    <w:p w:rsidR="006142DE" w:rsidRDefault="006142DE" w:rsidP="006142DE">
      <w:pPr>
        <w:jc w:val="both"/>
        <w:rPr>
          <w:sz w:val="22"/>
          <w:szCs w:val="22"/>
          <w:u w:val="single"/>
          <w:lang w:val="en-GB"/>
        </w:rPr>
      </w:pPr>
      <w:r>
        <w:rPr>
          <w:sz w:val="22"/>
          <w:szCs w:val="22"/>
          <w:lang w:val="en-GB"/>
        </w:rPr>
        <w:t>A.2</w:t>
      </w:r>
      <w:r w:rsidRPr="00084A45">
        <w:rPr>
          <w:sz w:val="22"/>
          <w:szCs w:val="22"/>
          <w:lang w:val="en-GB"/>
        </w:rPr>
        <w:tab/>
        <w:t xml:space="preserve"> </w:t>
      </w:r>
      <w:r w:rsidRPr="00084A45">
        <w:rPr>
          <w:sz w:val="22"/>
          <w:szCs w:val="22"/>
          <w:u w:val="single"/>
          <w:lang w:val="en-GB"/>
        </w:rPr>
        <w:t xml:space="preserve">Measures for mitigating adverse effects of the project of </w:t>
      </w:r>
      <w:r>
        <w:rPr>
          <w:sz w:val="22"/>
          <w:szCs w:val="22"/>
          <w:u w:val="single"/>
          <w:lang w:val="en-GB"/>
        </w:rPr>
        <w:t xml:space="preserve">the </w:t>
      </w:r>
      <w:r w:rsidR="0096294A">
        <w:rPr>
          <w:sz w:val="22"/>
          <w:szCs w:val="22"/>
          <w:u w:val="single"/>
          <w:lang w:val="en-GB"/>
        </w:rPr>
        <w:t>sediment removal from</w:t>
      </w:r>
      <w:r>
        <w:rPr>
          <w:sz w:val="22"/>
          <w:szCs w:val="22"/>
          <w:u w:val="single"/>
          <w:lang w:val="en-GB"/>
        </w:rPr>
        <w:t xml:space="preserve"> Lake </w:t>
      </w:r>
      <w:proofErr w:type="spellStart"/>
      <w:r>
        <w:rPr>
          <w:sz w:val="22"/>
          <w:szCs w:val="22"/>
          <w:u w:val="single"/>
          <w:lang w:val="en-GB"/>
        </w:rPr>
        <w:t>Trakošćan</w:t>
      </w:r>
      <w:proofErr w:type="spellEnd"/>
      <w:r>
        <w:rPr>
          <w:sz w:val="22"/>
          <w:szCs w:val="22"/>
          <w:u w:val="single"/>
          <w:lang w:val="en-GB"/>
        </w:rPr>
        <w:t xml:space="preserve"> </w:t>
      </w:r>
      <w:r w:rsidRPr="00084A45">
        <w:rPr>
          <w:sz w:val="22"/>
          <w:szCs w:val="22"/>
          <w:u w:val="single"/>
          <w:lang w:val="en-GB"/>
        </w:rPr>
        <w:t xml:space="preserve">on </w:t>
      </w:r>
      <w:r>
        <w:rPr>
          <w:sz w:val="22"/>
          <w:szCs w:val="22"/>
          <w:u w:val="single"/>
          <w:lang w:val="en-GB"/>
        </w:rPr>
        <w:t xml:space="preserve">the </w:t>
      </w:r>
      <w:r w:rsidRPr="00084A45">
        <w:rPr>
          <w:sz w:val="22"/>
          <w:szCs w:val="22"/>
          <w:u w:val="single"/>
          <w:lang w:val="en-GB"/>
        </w:rPr>
        <w:t>conservation objectives and integrity of the ecological network area</w:t>
      </w:r>
    </w:p>
    <w:p w:rsidR="006142DE" w:rsidRDefault="006142DE" w:rsidP="006142DE">
      <w:pPr>
        <w:jc w:val="both"/>
        <w:rPr>
          <w:sz w:val="22"/>
          <w:szCs w:val="22"/>
          <w:u w:val="single"/>
          <w:lang w:val="en-GB"/>
        </w:rPr>
      </w:pPr>
    </w:p>
    <w:p w:rsidR="006142DE" w:rsidRDefault="006142DE" w:rsidP="006142DE">
      <w:pPr>
        <w:jc w:val="both"/>
        <w:rPr>
          <w:sz w:val="22"/>
          <w:szCs w:val="22"/>
          <w:lang w:val="en-GB"/>
        </w:rPr>
      </w:pPr>
      <w:r w:rsidRPr="006142DE">
        <w:rPr>
          <w:sz w:val="22"/>
          <w:szCs w:val="22"/>
          <w:lang w:val="en-GB"/>
        </w:rPr>
        <w:t>Protection measures</w:t>
      </w:r>
      <w:r>
        <w:rPr>
          <w:sz w:val="22"/>
          <w:szCs w:val="22"/>
          <w:lang w:val="en-GB"/>
        </w:rPr>
        <w:t xml:space="preserve"> for mechanical </w:t>
      </w:r>
      <w:r w:rsidR="008E451A" w:rsidRPr="008E451A">
        <w:rPr>
          <w:sz w:val="22"/>
          <w:szCs w:val="22"/>
          <w:lang w:val="en-GB"/>
        </w:rPr>
        <w:t xml:space="preserve">sediment removal from </w:t>
      </w:r>
      <w:r>
        <w:rPr>
          <w:sz w:val="22"/>
          <w:szCs w:val="22"/>
          <w:lang w:val="en-GB"/>
        </w:rPr>
        <w:t xml:space="preserve">Lake </w:t>
      </w:r>
      <w:proofErr w:type="spellStart"/>
      <w:r>
        <w:rPr>
          <w:sz w:val="22"/>
          <w:szCs w:val="22"/>
          <w:lang w:val="en-GB"/>
        </w:rPr>
        <w:t>Trakošćan</w:t>
      </w:r>
      <w:proofErr w:type="spellEnd"/>
      <w:r>
        <w:rPr>
          <w:sz w:val="22"/>
          <w:szCs w:val="22"/>
          <w:lang w:val="en-GB"/>
        </w:rPr>
        <w:t>:</w:t>
      </w:r>
    </w:p>
    <w:p w:rsidR="006142DE" w:rsidRDefault="006142DE" w:rsidP="008E451A">
      <w:pPr>
        <w:ind w:left="705"/>
        <w:jc w:val="both"/>
        <w:rPr>
          <w:sz w:val="22"/>
          <w:szCs w:val="22"/>
          <w:lang w:val="en-GB"/>
        </w:rPr>
      </w:pPr>
      <w:r>
        <w:rPr>
          <w:sz w:val="22"/>
          <w:szCs w:val="22"/>
          <w:lang w:val="en-GB"/>
        </w:rPr>
        <w:t xml:space="preserve">25. </w:t>
      </w:r>
      <w:r w:rsidR="008E451A">
        <w:rPr>
          <w:sz w:val="22"/>
          <w:szCs w:val="22"/>
          <w:lang w:val="en-GB"/>
        </w:rPr>
        <w:t>In the framework of the detailed design, consider the possibility of the using sediment for disposal on agricultural surfaces or for biogas generation to avoid its disposal on locations D1 and D2.</w:t>
      </w:r>
    </w:p>
    <w:p w:rsidR="008E451A" w:rsidRDefault="008E451A" w:rsidP="008E451A">
      <w:pPr>
        <w:ind w:left="705"/>
        <w:jc w:val="both"/>
        <w:rPr>
          <w:sz w:val="22"/>
          <w:szCs w:val="22"/>
          <w:lang w:val="en-GB"/>
        </w:rPr>
      </w:pPr>
      <w:r>
        <w:rPr>
          <w:sz w:val="22"/>
          <w:szCs w:val="22"/>
          <w:lang w:val="en-GB"/>
        </w:rPr>
        <w:t xml:space="preserve">26. All preliminary activities for </w:t>
      </w:r>
      <w:r w:rsidRPr="008E451A">
        <w:rPr>
          <w:sz w:val="22"/>
          <w:szCs w:val="22"/>
          <w:lang w:val="en-GB"/>
        </w:rPr>
        <w:t xml:space="preserve">sediment removal </w:t>
      </w:r>
      <w:r>
        <w:rPr>
          <w:sz w:val="22"/>
          <w:szCs w:val="22"/>
          <w:lang w:val="en-GB"/>
        </w:rPr>
        <w:t xml:space="preserve">must be carried out during summer and autumn, and </w:t>
      </w:r>
      <w:r w:rsidRPr="008E451A">
        <w:rPr>
          <w:sz w:val="22"/>
          <w:szCs w:val="22"/>
          <w:lang w:val="en-GB"/>
        </w:rPr>
        <w:t xml:space="preserve">sediment removal </w:t>
      </w:r>
      <w:r>
        <w:rPr>
          <w:sz w:val="22"/>
          <w:szCs w:val="22"/>
          <w:lang w:val="en-GB"/>
        </w:rPr>
        <w:t>itself during winter.</w:t>
      </w:r>
    </w:p>
    <w:p w:rsidR="008E451A" w:rsidRDefault="008E451A" w:rsidP="008E451A">
      <w:pPr>
        <w:jc w:val="both"/>
        <w:rPr>
          <w:sz w:val="22"/>
          <w:szCs w:val="22"/>
          <w:lang w:val="en-GB"/>
        </w:rPr>
      </w:pPr>
    </w:p>
    <w:p w:rsidR="008E451A" w:rsidRDefault="008E451A" w:rsidP="008E451A">
      <w:pPr>
        <w:jc w:val="both"/>
        <w:rPr>
          <w:sz w:val="22"/>
          <w:szCs w:val="22"/>
          <w:lang w:val="en-GB"/>
        </w:rPr>
      </w:pPr>
      <w:r w:rsidRPr="008E451A">
        <w:rPr>
          <w:sz w:val="22"/>
          <w:szCs w:val="22"/>
          <w:lang w:val="en-GB"/>
        </w:rPr>
        <w:t>Protection measures</w:t>
      </w:r>
      <w:r>
        <w:rPr>
          <w:sz w:val="22"/>
          <w:szCs w:val="22"/>
          <w:lang w:val="en-GB"/>
        </w:rPr>
        <w:t xml:space="preserve"> during water discharge from the lake and preparation for sediment removal:</w:t>
      </w:r>
    </w:p>
    <w:p w:rsidR="008E451A" w:rsidRDefault="00026EF0" w:rsidP="00026EF0">
      <w:pPr>
        <w:ind w:left="705"/>
        <w:jc w:val="both"/>
        <w:rPr>
          <w:sz w:val="22"/>
          <w:szCs w:val="22"/>
          <w:lang w:val="en-GB"/>
        </w:rPr>
      </w:pPr>
      <w:r>
        <w:rPr>
          <w:sz w:val="22"/>
          <w:szCs w:val="22"/>
          <w:lang w:val="en-GB"/>
        </w:rPr>
        <w:t xml:space="preserve">27. </w:t>
      </w:r>
      <w:r w:rsidR="008E451A" w:rsidRPr="008E451A">
        <w:rPr>
          <w:sz w:val="22"/>
          <w:szCs w:val="22"/>
          <w:lang w:val="en-GB"/>
        </w:rPr>
        <w:t xml:space="preserve">Prior to discharge of water from Lake </w:t>
      </w:r>
      <w:proofErr w:type="spellStart"/>
      <w:r w:rsidR="008E451A" w:rsidRPr="008E451A">
        <w:rPr>
          <w:sz w:val="22"/>
          <w:szCs w:val="22"/>
          <w:lang w:val="en-GB"/>
        </w:rPr>
        <w:t>Takošćan</w:t>
      </w:r>
      <w:proofErr w:type="spellEnd"/>
      <w:r w:rsidR="008E451A" w:rsidRPr="008E451A">
        <w:rPr>
          <w:sz w:val="22"/>
          <w:szCs w:val="22"/>
          <w:lang w:val="en-GB"/>
        </w:rPr>
        <w:t xml:space="preserve">, it is necessary to construct temporary 'dams' on 4 coves of the lake which will not be cleaned, so that amphibians </w:t>
      </w:r>
      <w:r w:rsidR="008E451A" w:rsidRPr="008E451A">
        <w:rPr>
          <w:sz w:val="22"/>
          <w:szCs w:val="22"/>
          <w:lang w:val="en-GB"/>
        </w:rPr>
        <w:lastRenderedPageBreak/>
        <w:t>and reptiles are not left on dry surface</w:t>
      </w:r>
      <w:r>
        <w:rPr>
          <w:sz w:val="22"/>
          <w:szCs w:val="22"/>
          <w:lang w:val="en-GB"/>
        </w:rPr>
        <w:t>.</w:t>
      </w:r>
      <w:r w:rsidRPr="00026EF0">
        <w:t xml:space="preserve"> </w:t>
      </w:r>
      <w:r w:rsidRPr="00026EF0">
        <w:rPr>
          <w:sz w:val="22"/>
          <w:szCs w:val="22"/>
          <w:lang w:val="en-GB"/>
        </w:rPr>
        <w:t>Design solution for temporary 'dams' must be a part of the detailed design.</w:t>
      </w:r>
    </w:p>
    <w:p w:rsidR="00026EF0" w:rsidRDefault="00026EF0" w:rsidP="00026EF0">
      <w:pPr>
        <w:ind w:left="705"/>
        <w:jc w:val="both"/>
        <w:rPr>
          <w:sz w:val="22"/>
          <w:szCs w:val="22"/>
          <w:lang w:val="en-GB"/>
        </w:rPr>
      </w:pPr>
      <w:r>
        <w:rPr>
          <w:sz w:val="22"/>
          <w:szCs w:val="22"/>
          <w:lang w:val="en-GB"/>
        </w:rPr>
        <w:t xml:space="preserve">28. </w:t>
      </w:r>
      <w:r w:rsidRPr="00026EF0">
        <w:rPr>
          <w:sz w:val="22"/>
          <w:szCs w:val="22"/>
          <w:lang w:val="en-GB"/>
        </w:rPr>
        <w:t>Fish s</w:t>
      </w:r>
      <w:r>
        <w:rPr>
          <w:sz w:val="22"/>
          <w:szCs w:val="22"/>
          <w:lang w:val="en-GB"/>
        </w:rPr>
        <w:t xml:space="preserve">tock removed from Lake </w:t>
      </w:r>
      <w:proofErr w:type="spellStart"/>
      <w:r>
        <w:rPr>
          <w:sz w:val="22"/>
          <w:szCs w:val="22"/>
          <w:lang w:val="en-GB"/>
        </w:rPr>
        <w:t>Trakošćan</w:t>
      </w:r>
      <w:proofErr w:type="spellEnd"/>
      <w:r w:rsidRPr="00026EF0">
        <w:rPr>
          <w:sz w:val="22"/>
          <w:szCs w:val="22"/>
          <w:lang w:val="en-GB"/>
        </w:rPr>
        <w:t xml:space="preserve"> may in no case be transferred to the </w:t>
      </w:r>
      <w:proofErr w:type="spellStart"/>
      <w:r w:rsidRPr="00026EF0">
        <w:rPr>
          <w:sz w:val="22"/>
          <w:szCs w:val="22"/>
          <w:lang w:val="en-GB"/>
        </w:rPr>
        <w:t>Bednja</w:t>
      </w:r>
      <w:proofErr w:type="spellEnd"/>
      <w:r w:rsidRPr="00026EF0">
        <w:rPr>
          <w:sz w:val="22"/>
          <w:szCs w:val="22"/>
          <w:lang w:val="en-GB"/>
        </w:rPr>
        <w:t xml:space="preserve"> watercourse or any other watercourse i.e. other natural or near natural waters. Regarding the removal of fish stock, it is necessary to timely inform the local fishing association (ŠRD </w:t>
      </w:r>
      <w:proofErr w:type="spellStart"/>
      <w:r w:rsidRPr="00026EF0">
        <w:rPr>
          <w:sz w:val="22"/>
          <w:szCs w:val="22"/>
          <w:lang w:val="en-GB"/>
        </w:rPr>
        <w:t>Trakošćan</w:t>
      </w:r>
      <w:proofErr w:type="spellEnd"/>
      <w:r w:rsidRPr="00026EF0">
        <w:rPr>
          <w:sz w:val="22"/>
          <w:szCs w:val="22"/>
          <w:lang w:val="en-GB"/>
        </w:rPr>
        <w:t>) about the date when water will be discharged from the lake, so that they could timely prepare and participate in fish stock removal.</w:t>
      </w:r>
    </w:p>
    <w:p w:rsidR="00026EF0" w:rsidRDefault="00026EF0" w:rsidP="00026EF0">
      <w:pPr>
        <w:ind w:left="705"/>
        <w:jc w:val="both"/>
        <w:rPr>
          <w:sz w:val="22"/>
          <w:szCs w:val="22"/>
          <w:lang w:val="en-GB"/>
        </w:rPr>
      </w:pPr>
      <w:r>
        <w:rPr>
          <w:sz w:val="22"/>
          <w:szCs w:val="22"/>
          <w:lang w:val="en-GB"/>
        </w:rPr>
        <w:t xml:space="preserve">29. Water discharge should be performed during summer so that sediment could dry </w:t>
      </w:r>
      <w:r w:rsidRPr="00026EF0">
        <w:rPr>
          <w:sz w:val="22"/>
          <w:szCs w:val="22"/>
          <w:lang w:val="en-GB"/>
        </w:rPr>
        <w:t>better</w:t>
      </w:r>
      <w:r>
        <w:rPr>
          <w:sz w:val="22"/>
          <w:szCs w:val="22"/>
          <w:lang w:val="en-GB"/>
        </w:rPr>
        <w:t xml:space="preserve">, and also because processes of decomposition of organic substances and the process of mineralization of organic nitrogen into inorganic nitrogen are faster on higher temperatures, which would significantly increase the possibility of sediment use. </w:t>
      </w:r>
    </w:p>
    <w:p w:rsidR="00026EF0" w:rsidRDefault="00026EF0" w:rsidP="00026EF0">
      <w:pPr>
        <w:ind w:left="705"/>
        <w:jc w:val="both"/>
        <w:rPr>
          <w:sz w:val="22"/>
          <w:szCs w:val="22"/>
          <w:lang w:val="en-GB"/>
        </w:rPr>
      </w:pPr>
      <w:r>
        <w:rPr>
          <w:sz w:val="22"/>
          <w:szCs w:val="22"/>
          <w:lang w:val="en-GB"/>
        </w:rPr>
        <w:t>30. During preparation of the location for the start of works in the upstream part of the lake and construction of the drainage canal, the width of area for entrance and exit of vehicles must be reduced to the lowest possible measure to protect the surrounding habitats.</w:t>
      </w:r>
    </w:p>
    <w:p w:rsidR="00026EF0" w:rsidRDefault="00026EF0" w:rsidP="008E451A">
      <w:pPr>
        <w:jc w:val="both"/>
        <w:rPr>
          <w:sz w:val="22"/>
          <w:szCs w:val="22"/>
          <w:lang w:val="en-GB"/>
        </w:rPr>
      </w:pPr>
    </w:p>
    <w:p w:rsidR="00026EF0" w:rsidRDefault="00026EF0" w:rsidP="008E451A">
      <w:pPr>
        <w:jc w:val="both"/>
        <w:rPr>
          <w:sz w:val="22"/>
          <w:szCs w:val="22"/>
          <w:lang w:val="en-GB"/>
        </w:rPr>
      </w:pPr>
      <w:r w:rsidRPr="00026EF0">
        <w:rPr>
          <w:sz w:val="22"/>
          <w:szCs w:val="22"/>
          <w:lang w:val="en-GB"/>
        </w:rPr>
        <w:t xml:space="preserve">Protection measures </w:t>
      </w:r>
      <w:r w:rsidR="00816C4E">
        <w:rPr>
          <w:sz w:val="22"/>
          <w:szCs w:val="22"/>
          <w:lang w:val="en-GB"/>
        </w:rPr>
        <w:t xml:space="preserve">during </w:t>
      </w:r>
      <w:r w:rsidRPr="00026EF0">
        <w:rPr>
          <w:sz w:val="22"/>
          <w:szCs w:val="22"/>
          <w:lang w:val="en-GB"/>
        </w:rPr>
        <w:t xml:space="preserve">sediment removal from </w:t>
      </w:r>
      <w:r w:rsidR="00816C4E">
        <w:rPr>
          <w:sz w:val="22"/>
          <w:szCs w:val="22"/>
          <w:lang w:val="en-GB"/>
        </w:rPr>
        <w:t xml:space="preserve">the bottom of </w:t>
      </w:r>
      <w:r w:rsidRPr="00026EF0">
        <w:rPr>
          <w:sz w:val="22"/>
          <w:szCs w:val="22"/>
          <w:lang w:val="en-GB"/>
        </w:rPr>
        <w:t xml:space="preserve">Lake </w:t>
      </w:r>
      <w:proofErr w:type="spellStart"/>
      <w:r w:rsidRPr="00026EF0">
        <w:rPr>
          <w:sz w:val="22"/>
          <w:szCs w:val="22"/>
          <w:lang w:val="en-GB"/>
        </w:rPr>
        <w:t>Trakošćan</w:t>
      </w:r>
      <w:proofErr w:type="spellEnd"/>
      <w:r w:rsidR="00816C4E">
        <w:rPr>
          <w:sz w:val="22"/>
          <w:szCs w:val="22"/>
          <w:lang w:val="en-GB"/>
        </w:rPr>
        <w:t>:</w:t>
      </w:r>
    </w:p>
    <w:p w:rsidR="00816C4E" w:rsidRDefault="00816C4E" w:rsidP="008E451A">
      <w:pPr>
        <w:jc w:val="both"/>
        <w:rPr>
          <w:sz w:val="22"/>
          <w:szCs w:val="22"/>
          <w:lang w:val="en-GB"/>
        </w:rPr>
      </w:pPr>
      <w:r>
        <w:rPr>
          <w:sz w:val="22"/>
          <w:szCs w:val="22"/>
          <w:lang w:val="en-GB"/>
        </w:rPr>
        <w:tab/>
        <w:t xml:space="preserve">31. During mud removal, exclusively use places for hauling out mud in the upper part </w:t>
      </w:r>
      <w:r>
        <w:rPr>
          <w:sz w:val="22"/>
          <w:szCs w:val="22"/>
          <w:lang w:val="en-GB"/>
        </w:rPr>
        <w:tab/>
        <w:t>of the lake.</w:t>
      </w:r>
    </w:p>
    <w:p w:rsidR="00816C4E" w:rsidRDefault="00816C4E" w:rsidP="00816C4E">
      <w:pPr>
        <w:ind w:left="705"/>
        <w:jc w:val="both"/>
        <w:rPr>
          <w:sz w:val="22"/>
          <w:szCs w:val="22"/>
          <w:lang w:val="en-GB"/>
        </w:rPr>
      </w:pPr>
      <w:r>
        <w:rPr>
          <w:sz w:val="22"/>
          <w:szCs w:val="22"/>
          <w:lang w:val="en-GB"/>
        </w:rPr>
        <w:t>32. S</w:t>
      </w:r>
      <w:r w:rsidRPr="00816C4E">
        <w:rPr>
          <w:sz w:val="22"/>
          <w:szCs w:val="22"/>
          <w:lang w:val="en-GB"/>
        </w:rPr>
        <w:t>pilling or seepage of harmful fluids</w:t>
      </w:r>
      <w:r>
        <w:rPr>
          <w:sz w:val="22"/>
          <w:szCs w:val="22"/>
          <w:lang w:val="en-GB"/>
        </w:rPr>
        <w:t xml:space="preserve"> </w:t>
      </w:r>
      <w:r w:rsidRPr="00816C4E">
        <w:rPr>
          <w:sz w:val="22"/>
          <w:szCs w:val="22"/>
          <w:lang w:val="en-GB"/>
        </w:rPr>
        <w:t>on the banks or bottom of the lake</w:t>
      </w:r>
      <w:r>
        <w:rPr>
          <w:sz w:val="22"/>
          <w:szCs w:val="22"/>
          <w:lang w:val="en-GB"/>
        </w:rPr>
        <w:t xml:space="preserve"> must not occur.</w:t>
      </w:r>
    </w:p>
    <w:p w:rsidR="00816C4E" w:rsidRDefault="00816C4E" w:rsidP="00816C4E">
      <w:pPr>
        <w:jc w:val="both"/>
        <w:rPr>
          <w:sz w:val="22"/>
          <w:szCs w:val="22"/>
          <w:lang w:val="en-GB"/>
        </w:rPr>
      </w:pPr>
    </w:p>
    <w:p w:rsidR="00816C4E" w:rsidRDefault="00816C4E" w:rsidP="00816C4E">
      <w:pPr>
        <w:jc w:val="both"/>
        <w:rPr>
          <w:sz w:val="22"/>
          <w:szCs w:val="22"/>
          <w:lang w:val="en-GB"/>
        </w:rPr>
      </w:pPr>
      <w:r w:rsidRPr="00816C4E">
        <w:rPr>
          <w:sz w:val="22"/>
          <w:szCs w:val="22"/>
          <w:lang w:val="en-GB"/>
        </w:rPr>
        <w:t>Protection measures during</w:t>
      </w:r>
      <w:r>
        <w:rPr>
          <w:sz w:val="22"/>
          <w:szCs w:val="22"/>
          <w:lang w:val="en-GB"/>
        </w:rPr>
        <w:t xml:space="preserve"> construction of disposal sites for removed sediment:</w:t>
      </w:r>
    </w:p>
    <w:p w:rsidR="00816C4E" w:rsidRPr="0096294A" w:rsidRDefault="00816C4E" w:rsidP="00816C4E">
      <w:pPr>
        <w:ind w:left="705"/>
        <w:jc w:val="both"/>
        <w:rPr>
          <w:sz w:val="22"/>
          <w:szCs w:val="22"/>
          <w:lang w:val="en-GB"/>
        </w:rPr>
      </w:pPr>
      <w:r>
        <w:rPr>
          <w:sz w:val="22"/>
          <w:szCs w:val="22"/>
          <w:lang w:val="en-GB"/>
        </w:rPr>
        <w:t xml:space="preserve">33. During preparation of the terrain, adhere to the design documentation and pay attention to protection of the area </w:t>
      </w:r>
      <w:r w:rsidRPr="0096294A">
        <w:rPr>
          <w:sz w:val="22"/>
          <w:szCs w:val="22"/>
          <w:lang w:val="en-GB"/>
        </w:rPr>
        <w:t xml:space="preserve">of the surrounding habitats. </w:t>
      </w:r>
    </w:p>
    <w:p w:rsidR="00816C4E" w:rsidRDefault="00816C4E" w:rsidP="00816C4E">
      <w:pPr>
        <w:ind w:left="705"/>
        <w:jc w:val="both"/>
        <w:rPr>
          <w:sz w:val="22"/>
          <w:szCs w:val="22"/>
          <w:lang w:val="en-GB"/>
        </w:rPr>
      </w:pPr>
      <w:r w:rsidRPr="0096294A">
        <w:rPr>
          <w:sz w:val="22"/>
          <w:szCs w:val="22"/>
          <w:lang w:val="en-GB"/>
        </w:rPr>
        <w:t>34. Pay maximum attention to drainage of</w:t>
      </w:r>
      <w:r>
        <w:rPr>
          <w:sz w:val="22"/>
          <w:szCs w:val="22"/>
          <w:lang w:val="en-GB"/>
        </w:rPr>
        <w:t xml:space="preserve"> seepage water and storm water from disposal sites and its treatment as planned in the design documents according to conservation goals of the ecological network.</w:t>
      </w:r>
    </w:p>
    <w:p w:rsidR="00816C4E" w:rsidRDefault="00816C4E" w:rsidP="00563808">
      <w:pPr>
        <w:ind w:left="705"/>
        <w:jc w:val="both"/>
        <w:rPr>
          <w:sz w:val="22"/>
          <w:szCs w:val="22"/>
          <w:lang w:val="en-GB"/>
        </w:rPr>
      </w:pPr>
      <w:r>
        <w:rPr>
          <w:sz w:val="22"/>
          <w:szCs w:val="22"/>
          <w:lang w:val="en-GB"/>
        </w:rPr>
        <w:t xml:space="preserve">35. After completion of works of sediment disposal, return the surrounding area </w:t>
      </w:r>
      <w:r w:rsidR="00563808">
        <w:rPr>
          <w:sz w:val="22"/>
          <w:szCs w:val="22"/>
          <w:lang w:val="en-GB"/>
        </w:rPr>
        <w:t>to</w:t>
      </w:r>
      <w:r>
        <w:rPr>
          <w:sz w:val="22"/>
          <w:szCs w:val="22"/>
          <w:lang w:val="en-GB"/>
        </w:rPr>
        <w:t xml:space="preserve"> its original state; return the surface layer of </w:t>
      </w:r>
      <w:r w:rsidR="00563808">
        <w:rPr>
          <w:sz w:val="22"/>
          <w:szCs w:val="22"/>
          <w:lang w:val="en-GB"/>
        </w:rPr>
        <w:t>the cover to disposal sites, including autochthone plant species from the surrounding area capable of vegetative reproduction.</w:t>
      </w:r>
    </w:p>
    <w:p w:rsidR="00563808" w:rsidRDefault="00563808" w:rsidP="00563808">
      <w:pPr>
        <w:jc w:val="both"/>
        <w:rPr>
          <w:sz w:val="22"/>
          <w:szCs w:val="22"/>
          <w:lang w:val="en-GB"/>
        </w:rPr>
      </w:pPr>
      <w:r w:rsidRPr="00563808">
        <w:rPr>
          <w:sz w:val="22"/>
          <w:szCs w:val="22"/>
          <w:lang w:val="en-GB"/>
        </w:rPr>
        <w:t>Protection measures during construction of</w:t>
      </w:r>
      <w:r>
        <w:rPr>
          <w:sz w:val="22"/>
          <w:szCs w:val="22"/>
          <w:lang w:val="en-GB"/>
        </w:rPr>
        <w:t xml:space="preserve"> the settling tank for sediment from the </w:t>
      </w:r>
      <w:proofErr w:type="spellStart"/>
      <w:r>
        <w:rPr>
          <w:sz w:val="22"/>
          <w:szCs w:val="22"/>
          <w:lang w:val="en-GB"/>
        </w:rPr>
        <w:t>Čemernica</w:t>
      </w:r>
      <w:proofErr w:type="spellEnd"/>
      <w:r>
        <w:rPr>
          <w:sz w:val="22"/>
          <w:szCs w:val="22"/>
          <w:lang w:val="en-GB"/>
        </w:rPr>
        <w:t xml:space="preserve"> stream:</w:t>
      </w:r>
    </w:p>
    <w:p w:rsidR="00563808" w:rsidRDefault="00563808" w:rsidP="00563808">
      <w:pPr>
        <w:ind w:left="705"/>
        <w:jc w:val="both"/>
        <w:rPr>
          <w:sz w:val="22"/>
          <w:szCs w:val="22"/>
          <w:lang w:val="en-GB"/>
        </w:rPr>
      </w:pPr>
      <w:r>
        <w:rPr>
          <w:sz w:val="22"/>
          <w:szCs w:val="22"/>
          <w:lang w:val="en-GB"/>
        </w:rPr>
        <w:t xml:space="preserve">36. The intervention of relocation of a part of the </w:t>
      </w:r>
      <w:proofErr w:type="spellStart"/>
      <w:r>
        <w:rPr>
          <w:sz w:val="22"/>
          <w:szCs w:val="22"/>
          <w:lang w:val="en-GB"/>
        </w:rPr>
        <w:t>Čemernica</w:t>
      </w:r>
      <w:proofErr w:type="spellEnd"/>
      <w:r>
        <w:rPr>
          <w:sz w:val="22"/>
          <w:szCs w:val="22"/>
          <w:lang w:val="en-GB"/>
        </w:rPr>
        <w:t xml:space="preserve"> watercourse should be limited exclusively to the length of the stream of </w:t>
      </w:r>
      <w:r w:rsidRPr="0096294A">
        <w:rPr>
          <w:sz w:val="22"/>
          <w:szCs w:val="22"/>
          <w:lang w:val="en-GB"/>
        </w:rPr>
        <w:t>360 m. After returning the watercourse into its original position, the banks must not be cased with stone or any other material beside the excavated material and surface layer of the soil</w:t>
      </w:r>
      <w:r>
        <w:rPr>
          <w:sz w:val="22"/>
          <w:szCs w:val="22"/>
          <w:lang w:val="en-GB"/>
        </w:rPr>
        <w:t xml:space="preserve"> to facilitate natural return of autochthone vegetation. </w:t>
      </w:r>
    </w:p>
    <w:p w:rsidR="00563808" w:rsidRDefault="00563808" w:rsidP="00563808">
      <w:pPr>
        <w:ind w:left="705"/>
        <w:jc w:val="both"/>
        <w:rPr>
          <w:sz w:val="22"/>
          <w:szCs w:val="22"/>
          <w:lang w:val="en-GB"/>
        </w:rPr>
      </w:pPr>
      <w:r>
        <w:rPr>
          <w:sz w:val="22"/>
          <w:szCs w:val="22"/>
          <w:lang w:val="en-GB"/>
        </w:rPr>
        <w:t xml:space="preserve">37. The detailed design should enable that the settling tank removes not only the </w:t>
      </w:r>
      <w:r w:rsidR="009B16A5">
        <w:rPr>
          <w:sz w:val="22"/>
          <w:szCs w:val="22"/>
          <w:lang w:val="en-GB"/>
        </w:rPr>
        <w:t>large</w:t>
      </w:r>
      <w:r>
        <w:rPr>
          <w:sz w:val="22"/>
          <w:szCs w:val="22"/>
          <w:lang w:val="en-GB"/>
        </w:rPr>
        <w:t xml:space="preserve"> material which may be brought by torrential waters, but also the majority of suspended matter from the watercourse.</w:t>
      </w:r>
    </w:p>
    <w:p w:rsidR="009B16A5" w:rsidRDefault="009B16A5" w:rsidP="009B16A5">
      <w:pPr>
        <w:jc w:val="both"/>
        <w:rPr>
          <w:sz w:val="22"/>
          <w:szCs w:val="22"/>
          <w:lang w:val="en-GB"/>
        </w:rPr>
      </w:pPr>
    </w:p>
    <w:p w:rsidR="009B16A5" w:rsidRDefault="009B16A5" w:rsidP="009B16A5">
      <w:pPr>
        <w:jc w:val="both"/>
        <w:rPr>
          <w:sz w:val="22"/>
          <w:szCs w:val="22"/>
          <w:lang w:val="en-GB"/>
        </w:rPr>
      </w:pPr>
      <w:r w:rsidRPr="009B16A5">
        <w:rPr>
          <w:sz w:val="22"/>
          <w:szCs w:val="22"/>
          <w:lang w:val="en-GB"/>
        </w:rPr>
        <w:t xml:space="preserve">Protection measures during construction of the </w:t>
      </w:r>
      <w:r>
        <w:rPr>
          <w:sz w:val="22"/>
          <w:szCs w:val="22"/>
          <w:lang w:val="en-GB"/>
        </w:rPr>
        <w:t>constructed wetlands for treatment of wastewater fr</w:t>
      </w:r>
      <w:r w:rsidRPr="009B16A5">
        <w:rPr>
          <w:sz w:val="22"/>
          <w:szCs w:val="22"/>
          <w:lang w:val="en-GB"/>
        </w:rPr>
        <w:t xml:space="preserve">om the </w:t>
      </w:r>
      <w:proofErr w:type="spellStart"/>
      <w:r w:rsidRPr="009B16A5">
        <w:rPr>
          <w:sz w:val="22"/>
          <w:szCs w:val="22"/>
          <w:lang w:val="en-GB"/>
        </w:rPr>
        <w:t>Čemernica</w:t>
      </w:r>
      <w:proofErr w:type="spellEnd"/>
      <w:r w:rsidRPr="009B16A5">
        <w:rPr>
          <w:sz w:val="22"/>
          <w:szCs w:val="22"/>
          <w:lang w:val="en-GB"/>
        </w:rPr>
        <w:t xml:space="preserve"> stream</w:t>
      </w:r>
      <w:r>
        <w:rPr>
          <w:sz w:val="22"/>
          <w:szCs w:val="22"/>
          <w:lang w:val="en-GB"/>
        </w:rPr>
        <w:t>:</w:t>
      </w:r>
    </w:p>
    <w:p w:rsidR="009B16A5" w:rsidRDefault="009B16A5" w:rsidP="009B16A5">
      <w:pPr>
        <w:ind w:left="705"/>
        <w:jc w:val="both"/>
        <w:rPr>
          <w:sz w:val="22"/>
          <w:szCs w:val="22"/>
          <w:lang w:val="en-GB"/>
        </w:rPr>
      </w:pPr>
      <w:r>
        <w:rPr>
          <w:sz w:val="22"/>
          <w:szCs w:val="22"/>
          <w:lang w:val="en-GB"/>
        </w:rPr>
        <w:t>38. During defining of the surface of the lagoon with plant material, maximally use the possibility of including existing surfaces on the location, which was a part of the constructed wetlands before.</w:t>
      </w:r>
    </w:p>
    <w:p w:rsidR="009B16A5" w:rsidRDefault="009B16A5" w:rsidP="009B16A5">
      <w:pPr>
        <w:ind w:left="705"/>
        <w:jc w:val="both"/>
        <w:rPr>
          <w:sz w:val="22"/>
          <w:szCs w:val="22"/>
          <w:lang w:val="en-GB"/>
        </w:rPr>
      </w:pPr>
      <w:r>
        <w:rPr>
          <w:sz w:val="22"/>
          <w:szCs w:val="22"/>
          <w:lang w:val="en-GB"/>
        </w:rPr>
        <w:t xml:space="preserve">39. When selecting substrate for planting vegetation in the lagoon, use substrates which will also serve as protection from seepage of organic pollution under the ground. </w:t>
      </w:r>
    </w:p>
    <w:p w:rsidR="009B16A5" w:rsidRDefault="009B16A5" w:rsidP="009B16A5">
      <w:pPr>
        <w:ind w:left="705"/>
        <w:jc w:val="both"/>
        <w:rPr>
          <w:sz w:val="22"/>
          <w:szCs w:val="22"/>
          <w:lang w:val="en-GB"/>
        </w:rPr>
      </w:pPr>
      <w:r>
        <w:rPr>
          <w:sz w:val="22"/>
          <w:szCs w:val="22"/>
          <w:lang w:val="en-GB"/>
        </w:rPr>
        <w:t xml:space="preserve">40. The constructed wetlands </w:t>
      </w:r>
      <w:r w:rsidRPr="0096294A">
        <w:rPr>
          <w:sz w:val="22"/>
          <w:szCs w:val="22"/>
          <w:lang w:val="en-GB"/>
        </w:rPr>
        <w:t>must be maximally shaped and functionally</w:t>
      </w:r>
      <w:r>
        <w:rPr>
          <w:sz w:val="22"/>
          <w:szCs w:val="22"/>
          <w:lang w:val="en-GB"/>
        </w:rPr>
        <w:t xml:space="preserve"> fit into the existing surrounding.</w:t>
      </w:r>
    </w:p>
    <w:p w:rsidR="009B16A5" w:rsidRDefault="009B16A5" w:rsidP="009B16A5">
      <w:pPr>
        <w:jc w:val="both"/>
        <w:rPr>
          <w:sz w:val="22"/>
          <w:szCs w:val="22"/>
          <w:lang w:val="en-GB"/>
        </w:rPr>
      </w:pPr>
    </w:p>
    <w:p w:rsidR="009B16A5" w:rsidRDefault="009B16A5" w:rsidP="009B16A5">
      <w:pPr>
        <w:jc w:val="both"/>
        <w:rPr>
          <w:sz w:val="22"/>
          <w:szCs w:val="22"/>
          <w:lang w:val="en-GB"/>
        </w:rPr>
      </w:pPr>
      <w:r>
        <w:rPr>
          <w:sz w:val="22"/>
          <w:szCs w:val="22"/>
          <w:lang w:val="en-GB"/>
        </w:rPr>
        <w:lastRenderedPageBreak/>
        <w:t>Protection measures during the final phase of the works (after sediment removal):</w:t>
      </w:r>
    </w:p>
    <w:p w:rsidR="009B16A5" w:rsidRDefault="009B16A5" w:rsidP="009B16A5">
      <w:pPr>
        <w:ind w:left="705"/>
        <w:jc w:val="both"/>
        <w:rPr>
          <w:sz w:val="22"/>
          <w:szCs w:val="22"/>
          <w:lang w:val="en-GB"/>
        </w:rPr>
      </w:pPr>
      <w:r>
        <w:rPr>
          <w:sz w:val="22"/>
          <w:szCs w:val="22"/>
          <w:lang w:val="en-GB"/>
        </w:rPr>
        <w:t xml:space="preserve">41. After completion of works, the area of the </w:t>
      </w:r>
      <w:r w:rsidR="005544D7">
        <w:rPr>
          <w:sz w:val="22"/>
          <w:szCs w:val="22"/>
          <w:lang w:val="en-GB"/>
        </w:rPr>
        <w:t>intervention</w:t>
      </w:r>
      <w:r>
        <w:rPr>
          <w:sz w:val="22"/>
          <w:szCs w:val="22"/>
          <w:lang w:val="en-GB"/>
        </w:rPr>
        <w:t xml:space="preserve"> return to the original state as much as possible. </w:t>
      </w:r>
    </w:p>
    <w:p w:rsidR="009B16A5" w:rsidRDefault="009B16A5" w:rsidP="004A7035">
      <w:pPr>
        <w:ind w:left="705"/>
        <w:jc w:val="both"/>
        <w:rPr>
          <w:sz w:val="22"/>
          <w:szCs w:val="22"/>
          <w:lang w:val="en-GB"/>
        </w:rPr>
      </w:pPr>
      <w:r>
        <w:rPr>
          <w:sz w:val="22"/>
          <w:szCs w:val="22"/>
          <w:lang w:val="en-GB"/>
        </w:rPr>
        <w:t xml:space="preserve">42. </w:t>
      </w:r>
      <w:r w:rsidR="004A7035">
        <w:rPr>
          <w:sz w:val="22"/>
          <w:szCs w:val="22"/>
          <w:lang w:val="en-GB"/>
        </w:rPr>
        <w:t>C</w:t>
      </w:r>
      <w:r w:rsidR="004A7035" w:rsidRPr="004A7035">
        <w:rPr>
          <w:sz w:val="22"/>
          <w:szCs w:val="22"/>
          <w:lang w:val="en-GB"/>
        </w:rPr>
        <w:t xml:space="preserve">onsider the possibility of </w:t>
      </w:r>
      <w:r w:rsidR="004A7035">
        <w:rPr>
          <w:sz w:val="22"/>
          <w:szCs w:val="22"/>
          <w:lang w:val="en-GB"/>
        </w:rPr>
        <w:t>removing the s</w:t>
      </w:r>
      <w:r w:rsidR="004A7035" w:rsidRPr="004A7035">
        <w:rPr>
          <w:sz w:val="22"/>
          <w:szCs w:val="22"/>
          <w:lang w:val="en-GB"/>
        </w:rPr>
        <w:t xml:space="preserve">ediment </w:t>
      </w:r>
      <w:r w:rsidR="004A7035">
        <w:rPr>
          <w:sz w:val="22"/>
          <w:szCs w:val="22"/>
          <w:lang w:val="en-GB"/>
        </w:rPr>
        <w:t>from the locations of the site disposals</w:t>
      </w:r>
      <w:r w:rsidR="004A7035" w:rsidRPr="004A7035">
        <w:t xml:space="preserve"> </w:t>
      </w:r>
      <w:r w:rsidR="004A7035" w:rsidRPr="004A7035">
        <w:rPr>
          <w:sz w:val="22"/>
          <w:szCs w:val="22"/>
          <w:lang w:val="en-GB"/>
        </w:rPr>
        <w:t>D1 and D2</w:t>
      </w:r>
      <w:r w:rsidR="004A7035">
        <w:rPr>
          <w:sz w:val="22"/>
          <w:szCs w:val="22"/>
          <w:lang w:val="en-GB"/>
        </w:rPr>
        <w:t xml:space="preserve"> to return the terrain into the original state, e.g. </w:t>
      </w:r>
      <w:r w:rsidR="004A7035" w:rsidRPr="004A7035">
        <w:rPr>
          <w:sz w:val="22"/>
          <w:szCs w:val="22"/>
          <w:lang w:val="en-GB"/>
        </w:rPr>
        <w:t>for disposal on agricultural surfaces or for biogas generation.</w:t>
      </w:r>
    </w:p>
    <w:p w:rsidR="004A7035" w:rsidRDefault="004A7035" w:rsidP="004A7035">
      <w:pPr>
        <w:ind w:left="705"/>
        <w:jc w:val="both"/>
        <w:rPr>
          <w:sz w:val="22"/>
          <w:szCs w:val="22"/>
          <w:lang w:val="en-GB"/>
        </w:rPr>
      </w:pPr>
      <w:r>
        <w:rPr>
          <w:sz w:val="22"/>
          <w:szCs w:val="22"/>
          <w:lang w:val="en-GB"/>
        </w:rPr>
        <w:t xml:space="preserve">43. During </w:t>
      </w:r>
      <w:r w:rsidRPr="004A7035">
        <w:rPr>
          <w:sz w:val="22"/>
          <w:szCs w:val="22"/>
          <w:lang w:val="en-GB"/>
        </w:rPr>
        <w:t>restocking</w:t>
      </w:r>
      <w:r>
        <w:rPr>
          <w:sz w:val="22"/>
          <w:szCs w:val="22"/>
          <w:lang w:val="en-GB"/>
        </w:rPr>
        <w:t xml:space="preserve"> of the lake, pay strict attention to use the species which will assist with regulation of the lake vegetation growth and long-term reduction of </w:t>
      </w:r>
      <w:r w:rsidRPr="004A7035">
        <w:rPr>
          <w:sz w:val="22"/>
          <w:szCs w:val="22"/>
          <w:lang w:val="en-GB"/>
        </w:rPr>
        <w:t>degree of trophy</w:t>
      </w:r>
      <w:r>
        <w:rPr>
          <w:sz w:val="22"/>
          <w:szCs w:val="22"/>
          <w:lang w:val="en-GB"/>
        </w:rPr>
        <w:t xml:space="preserve">. Proscribe permitted </w:t>
      </w:r>
      <w:r w:rsidRPr="0096294A">
        <w:rPr>
          <w:sz w:val="22"/>
          <w:szCs w:val="22"/>
          <w:lang w:val="en-GB"/>
        </w:rPr>
        <w:t>quantity of fish spawn for each species which can be brought into the lake considering its volume.</w:t>
      </w:r>
      <w:r>
        <w:rPr>
          <w:sz w:val="22"/>
          <w:szCs w:val="22"/>
          <w:lang w:val="en-GB"/>
        </w:rPr>
        <w:t xml:space="preserve"> </w:t>
      </w:r>
    </w:p>
    <w:p w:rsidR="00563808" w:rsidRDefault="00563808" w:rsidP="00563808">
      <w:pPr>
        <w:jc w:val="both"/>
        <w:rPr>
          <w:sz w:val="22"/>
          <w:szCs w:val="22"/>
          <w:lang w:val="en-GB"/>
        </w:rPr>
      </w:pPr>
    </w:p>
    <w:p w:rsidR="004A7035" w:rsidRDefault="004A7035" w:rsidP="004A7035">
      <w:pPr>
        <w:jc w:val="center"/>
        <w:rPr>
          <w:b/>
          <w:sz w:val="22"/>
          <w:szCs w:val="22"/>
          <w:lang w:val="en-GB"/>
        </w:rPr>
      </w:pPr>
      <w:r>
        <w:rPr>
          <w:b/>
          <w:sz w:val="22"/>
          <w:szCs w:val="22"/>
          <w:lang w:val="en-GB"/>
        </w:rPr>
        <w:t>V.</w:t>
      </w:r>
    </w:p>
    <w:p w:rsidR="004A7035" w:rsidRPr="004A7035" w:rsidRDefault="004A7035" w:rsidP="004A7035">
      <w:pPr>
        <w:jc w:val="both"/>
        <w:rPr>
          <w:sz w:val="22"/>
          <w:szCs w:val="22"/>
          <w:lang w:val="en-GB"/>
        </w:rPr>
      </w:pPr>
      <w:r>
        <w:rPr>
          <w:b/>
          <w:sz w:val="22"/>
          <w:szCs w:val="22"/>
          <w:lang w:val="en-GB"/>
        </w:rPr>
        <w:tab/>
      </w:r>
      <w:r>
        <w:rPr>
          <w:sz w:val="22"/>
          <w:szCs w:val="22"/>
          <w:lang w:val="en-GB"/>
        </w:rPr>
        <w:tab/>
      </w:r>
    </w:p>
    <w:p w:rsidR="00563808" w:rsidRDefault="004A7035" w:rsidP="004A7035">
      <w:pPr>
        <w:ind w:firstLine="708"/>
        <w:jc w:val="both"/>
        <w:rPr>
          <w:sz w:val="22"/>
          <w:szCs w:val="22"/>
          <w:lang w:val="en-GB"/>
        </w:rPr>
      </w:pPr>
      <w:proofErr w:type="spellStart"/>
      <w:r w:rsidRPr="004A7035">
        <w:rPr>
          <w:sz w:val="22"/>
          <w:szCs w:val="22"/>
          <w:lang w:val="en-GB"/>
        </w:rPr>
        <w:t>Hrvatske</w:t>
      </w:r>
      <w:proofErr w:type="spellEnd"/>
      <w:r w:rsidRPr="004A7035">
        <w:rPr>
          <w:sz w:val="22"/>
          <w:szCs w:val="22"/>
          <w:lang w:val="en-GB"/>
        </w:rPr>
        <w:t xml:space="preserve"> </w:t>
      </w:r>
      <w:proofErr w:type="spellStart"/>
      <w:r w:rsidRPr="004A7035">
        <w:rPr>
          <w:sz w:val="22"/>
          <w:szCs w:val="22"/>
          <w:lang w:val="en-GB"/>
        </w:rPr>
        <w:t>vode</w:t>
      </w:r>
      <w:proofErr w:type="spellEnd"/>
      <w:r w:rsidRPr="004A7035">
        <w:rPr>
          <w:sz w:val="22"/>
          <w:szCs w:val="22"/>
          <w:lang w:val="en-GB"/>
        </w:rPr>
        <w:t xml:space="preserve">, Water Management </w:t>
      </w:r>
      <w:r w:rsidR="005544D7">
        <w:rPr>
          <w:sz w:val="22"/>
          <w:szCs w:val="22"/>
          <w:lang w:val="en-GB"/>
        </w:rPr>
        <w:t>Branch Office “</w:t>
      </w:r>
      <w:proofErr w:type="spellStart"/>
      <w:r w:rsidR="005544D7">
        <w:rPr>
          <w:sz w:val="22"/>
          <w:szCs w:val="22"/>
          <w:lang w:val="en-GB"/>
        </w:rPr>
        <w:t>Plitvica-Bednja</w:t>
      </w:r>
      <w:proofErr w:type="spellEnd"/>
      <w:r w:rsidR="005544D7">
        <w:rPr>
          <w:sz w:val="22"/>
          <w:szCs w:val="22"/>
          <w:lang w:val="en-GB"/>
        </w:rPr>
        <w:t xml:space="preserve">” is committed to implement the following </w:t>
      </w:r>
      <w:r w:rsidR="005544D7" w:rsidRPr="005544D7">
        <w:rPr>
          <w:sz w:val="22"/>
          <w:szCs w:val="22"/>
          <w:u w:val="single"/>
          <w:lang w:val="en-GB"/>
        </w:rPr>
        <w:t xml:space="preserve">Monitoring programme </w:t>
      </w:r>
      <w:r w:rsidR="005544D7">
        <w:rPr>
          <w:sz w:val="22"/>
          <w:szCs w:val="22"/>
          <w:u w:val="single"/>
          <w:lang w:val="en-GB"/>
        </w:rPr>
        <w:t>of</w:t>
      </w:r>
      <w:r w:rsidR="005544D7" w:rsidRPr="005544D7">
        <w:rPr>
          <w:sz w:val="22"/>
          <w:szCs w:val="22"/>
          <w:u w:val="single"/>
          <w:lang w:val="en-GB"/>
        </w:rPr>
        <w:t xml:space="preserve"> the state of conservation objectives </w:t>
      </w:r>
      <w:r w:rsidR="005544D7">
        <w:rPr>
          <w:sz w:val="22"/>
          <w:szCs w:val="22"/>
          <w:u w:val="single"/>
          <w:lang w:val="en-GB"/>
        </w:rPr>
        <w:t xml:space="preserve">of the </w:t>
      </w:r>
      <w:r w:rsidR="005544D7" w:rsidRPr="005544D7">
        <w:rPr>
          <w:sz w:val="22"/>
          <w:szCs w:val="22"/>
          <w:u w:val="single"/>
          <w:lang w:val="en-GB"/>
        </w:rPr>
        <w:t>ecological network</w:t>
      </w:r>
      <w:r w:rsidR="005544D7" w:rsidRPr="005544D7">
        <w:rPr>
          <w:sz w:val="22"/>
          <w:szCs w:val="22"/>
          <w:lang w:val="en-GB"/>
        </w:rPr>
        <w:t>,</w:t>
      </w:r>
      <w:r w:rsidR="005544D7">
        <w:rPr>
          <w:sz w:val="22"/>
          <w:szCs w:val="22"/>
          <w:lang w:val="en-GB"/>
        </w:rPr>
        <w:t xml:space="preserve"> both during and after the performance of works:</w:t>
      </w:r>
    </w:p>
    <w:p w:rsidR="00563808" w:rsidRDefault="00563808" w:rsidP="00563808">
      <w:pPr>
        <w:jc w:val="both"/>
        <w:rPr>
          <w:sz w:val="22"/>
          <w:szCs w:val="22"/>
          <w:lang w:val="en-GB"/>
        </w:rPr>
      </w:pPr>
    </w:p>
    <w:p w:rsidR="005544D7" w:rsidRDefault="005544D7" w:rsidP="00563808">
      <w:pPr>
        <w:jc w:val="both"/>
        <w:rPr>
          <w:sz w:val="22"/>
          <w:szCs w:val="22"/>
          <w:lang w:val="en-GB"/>
        </w:rPr>
      </w:pPr>
      <w:r>
        <w:rPr>
          <w:sz w:val="22"/>
          <w:szCs w:val="22"/>
          <w:lang w:val="en-GB"/>
        </w:rPr>
        <w:t>M</w:t>
      </w:r>
      <w:r w:rsidRPr="005544D7">
        <w:rPr>
          <w:sz w:val="22"/>
          <w:szCs w:val="22"/>
          <w:lang w:val="en-GB"/>
        </w:rPr>
        <w:t>onitoring programme of the ecological network</w:t>
      </w:r>
      <w:r>
        <w:rPr>
          <w:sz w:val="22"/>
          <w:szCs w:val="22"/>
          <w:lang w:val="en-GB"/>
        </w:rPr>
        <w:t xml:space="preserve"> on the location </w:t>
      </w:r>
      <w:proofErr w:type="spellStart"/>
      <w:r>
        <w:rPr>
          <w:sz w:val="22"/>
          <w:szCs w:val="22"/>
          <w:lang w:val="en-GB"/>
        </w:rPr>
        <w:t>Čemernica</w:t>
      </w:r>
      <w:proofErr w:type="spellEnd"/>
      <w:r>
        <w:rPr>
          <w:sz w:val="22"/>
          <w:szCs w:val="22"/>
          <w:lang w:val="en-GB"/>
        </w:rPr>
        <w:t>:</w:t>
      </w:r>
    </w:p>
    <w:p w:rsidR="005544D7" w:rsidRDefault="005544D7" w:rsidP="00537BD6">
      <w:pPr>
        <w:ind w:left="705"/>
        <w:jc w:val="both"/>
        <w:rPr>
          <w:sz w:val="22"/>
          <w:szCs w:val="22"/>
          <w:lang w:val="en-GB"/>
        </w:rPr>
      </w:pPr>
      <w:r>
        <w:rPr>
          <w:sz w:val="22"/>
          <w:szCs w:val="22"/>
          <w:lang w:val="en-GB"/>
        </w:rPr>
        <w:t xml:space="preserve">- </w:t>
      </w:r>
      <w:r w:rsidR="00537BD6">
        <w:rPr>
          <w:sz w:val="22"/>
          <w:szCs w:val="22"/>
          <w:lang w:val="en-GB"/>
        </w:rPr>
        <w:t xml:space="preserve">After completion of the intervention and remediation, determine the conservation objectives </w:t>
      </w:r>
      <w:r w:rsidR="00537BD6" w:rsidRPr="00537BD6">
        <w:rPr>
          <w:sz w:val="22"/>
          <w:szCs w:val="22"/>
          <w:lang w:val="en-GB"/>
        </w:rPr>
        <w:t>of the ecological network</w:t>
      </w:r>
      <w:r w:rsidR="00537BD6">
        <w:rPr>
          <w:sz w:val="22"/>
          <w:szCs w:val="22"/>
          <w:lang w:val="en-GB"/>
        </w:rPr>
        <w:t xml:space="preserve"> of h</w:t>
      </w:r>
      <w:r w:rsidR="00537BD6" w:rsidRPr="00537BD6">
        <w:rPr>
          <w:sz w:val="22"/>
          <w:szCs w:val="22"/>
          <w:lang w:val="en-GB"/>
        </w:rPr>
        <w:t>ydrophilic</w:t>
      </w:r>
      <w:r w:rsidR="00537BD6">
        <w:rPr>
          <w:sz w:val="22"/>
          <w:szCs w:val="22"/>
          <w:lang w:val="en-GB"/>
        </w:rPr>
        <w:t xml:space="preserve"> edges of tall greens plants along the river and forest (</w:t>
      </w:r>
      <w:proofErr w:type="spellStart"/>
      <w:r w:rsidR="00537BD6">
        <w:rPr>
          <w:sz w:val="22"/>
          <w:szCs w:val="22"/>
          <w:lang w:val="en-GB"/>
        </w:rPr>
        <w:t>Convolvulion</w:t>
      </w:r>
      <w:proofErr w:type="spellEnd"/>
      <w:r w:rsidR="00537BD6">
        <w:rPr>
          <w:sz w:val="22"/>
          <w:szCs w:val="22"/>
          <w:lang w:val="en-GB"/>
        </w:rPr>
        <w:t xml:space="preserve"> sepia, </w:t>
      </w:r>
      <w:proofErr w:type="spellStart"/>
      <w:r w:rsidR="00537BD6">
        <w:rPr>
          <w:sz w:val="22"/>
          <w:szCs w:val="22"/>
          <w:lang w:val="en-GB"/>
        </w:rPr>
        <w:t>Filipendulion</w:t>
      </w:r>
      <w:proofErr w:type="spellEnd"/>
      <w:r w:rsidR="00537BD6">
        <w:rPr>
          <w:sz w:val="22"/>
          <w:szCs w:val="22"/>
          <w:lang w:val="en-GB"/>
        </w:rPr>
        <w:t xml:space="preserve">, </w:t>
      </w:r>
      <w:proofErr w:type="spellStart"/>
      <w:r w:rsidR="00537BD6">
        <w:rPr>
          <w:sz w:val="22"/>
          <w:szCs w:val="22"/>
          <w:lang w:val="en-GB"/>
        </w:rPr>
        <w:t>Senecio</w:t>
      </w:r>
      <w:proofErr w:type="spellEnd"/>
      <w:r w:rsidR="00537BD6">
        <w:rPr>
          <w:sz w:val="22"/>
          <w:szCs w:val="22"/>
          <w:lang w:val="en-GB"/>
        </w:rPr>
        <w:t xml:space="preserve"> </w:t>
      </w:r>
      <w:proofErr w:type="spellStart"/>
      <w:r w:rsidR="00537BD6">
        <w:rPr>
          <w:sz w:val="22"/>
          <w:szCs w:val="22"/>
          <w:lang w:val="en-GB"/>
        </w:rPr>
        <w:t>fluviatilis</w:t>
      </w:r>
      <w:proofErr w:type="spellEnd"/>
      <w:r w:rsidR="00537BD6">
        <w:rPr>
          <w:sz w:val="22"/>
          <w:szCs w:val="22"/>
          <w:lang w:val="en-GB"/>
        </w:rPr>
        <w:t>) and monitor</w:t>
      </w:r>
      <w:r w:rsidR="00537BD6" w:rsidRPr="00537BD6">
        <w:t xml:space="preserve"> </w:t>
      </w:r>
      <w:r w:rsidR="00537BD6" w:rsidRPr="00537BD6">
        <w:rPr>
          <w:sz w:val="22"/>
          <w:szCs w:val="22"/>
          <w:lang w:val="en-GB"/>
        </w:rPr>
        <w:t>seasonally</w:t>
      </w:r>
      <w:r w:rsidR="00537BD6">
        <w:rPr>
          <w:sz w:val="22"/>
          <w:szCs w:val="22"/>
          <w:lang w:val="en-GB"/>
        </w:rPr>
        <w:t xml:space="preserve"> in the first 3 years after the project, and later in annual intervals. </w:t>
      </w:r>
    </w:p>
    <w:p w:rsidR="00537BD6" w:rsidRDefault="00537BD6" w:rsidP="00537BD6">
      <w:pPr>
        <w:ind w:left="705"/>
        <w:jc w:val="both"/>
        <w:rPr>
          <w:sz w:val="22"/>
          <w:szCs w:val="22"/>
          <w:lang w:val="en-GB"/>
        </w:rPr>
      </w:pPr>
      <w:r>
        <w:rPr>
          <w:sz w:val="22"/>
          <w:szCs w:val="22"/>
          <w:lang w:val="en-GB"/>
        </w:rPr>
        <w:t xml:space="preserve">- </w:t>
      </w:r>
      <w:r w:rsidR="00F75FBA">
        <w:rPr>
          <w:sz w:val="22"/>
          <w:szCs w:val="22"/>
          <w:lang w:val="en-GB"/>
        </w:rPr>
        <w:t>Monitor</w:t>
      </w:r>
      <w:r>
        <w:rPr>
          <w:sz w:val="22"/>
          <w:szCs w:val="22"/>
          <w:lang w:val="en-GB"/>
        </w:rPr>
        <w:t xml:space="preserve"> water quality of the watercourse according to the existing monitoring plan and legally proscribed obligations.</w:t>
      </w:r>
    </w:p>
    <w:p w:rsidR="00537BD6" w:rsidRDefault="00537BD6" w:rsidP="00537BD6">
      <w:pPr>
        <w:ind w:left="705"/>
        <w:jc w:val="both"/>
        <w:rPr>
          <w:sz w:val="22"/>
          <w:szCs w:val="22"/>
          <w:lang w:val="en-GB"/>
        </w:rPr>
      </w:pPr>
      <w:r>
        <w:rPr>
          <w:sz w:val="22"/>
          <w:szCs w:val="22"/>
          <w:lang w:val="en-GB"/>
        </w:rPr>
        <w:t xml:space="preserve">- Monitor efficiency of the constructed wetlands for wastewater treatment according to the </w:t>
      </w:r>
      <w:r w:rsidRPr="00537BD6">
        <w:rPr>
          <w:sz w:val="22"/>
          <w:szCs w:val="22"/>
          <w:lang w:val="en-GB"/>
        </w:rPr>
        <w:t xml:space="preserve">Ordinance on limit values of hazardous and other substances in wastewater (Official Gazette </w:t>
      </w:r>
      <w:r w:rsidR="00F75FBA">
        <w:rPr>
          <w:sz w:val="22"/>
          <w:szCs w:val="22"/>
          <w:lang w:val="en-GB"/>
        </w:rPr>
        <w:t xml:space="preserve">No. </w:t>
      </w:r>
      <w:r w:rsidRPr="00537BD6">
        <w:rPr>
          <w:sz w:val="22"/>
          <w:szCs w:val="22"/>
          <w:lang w:val="en-GB"/>
        </w:rPr>
        <w:t>94/08)</w:t>
      </w:r>
      <w:r w:rsidR="00F75FBA">
        <w:rPr>
          <w:sz w:val="22"/>
          <w:szCs w:val="22"/>
          <w:lang w:val="en-GB"/>
        </w:rPr>
        <w:t>.</w:t>
      </w:r>
    </w:p>
    <w:p w:rsidR="00F75FBA" w:rsidRDefault="00F75FBA" w:rsidP="00537BD6">
      <w:pPr>
        <w:ind w:left="705"/>
        <w:jc w:val="both"/>
        <w:rPr>
          <w:sz w:val="22"/>
          <w:szCs w:val="22"/>
          <w:lang w:val="en-GB"/>
        </w:rPr>
      </w:pPr>
      <w:r>
        <w:rPr>
          <w:sz w:val="22"/>
          <w:szCs w:val="22"/>
          <w:lang w:val="en-GB"/>
        </w:rPr>
        <w:t xml:space="preserve">- If sediment is removed from the locations of disposal sites D1 and D”, again carry out remediation of the locations and monitor renewal of </w:t>
      </w:r>
      <w:r w:rsidRPr="00F75FBA">
        <w:rPr>
          <w:sz w:val="22"/>
          <w:szCs w:val="22"/>
          <w:lang w:val="en-GB"/>
        </w:rPr>
        <w:t>conservation objectives of the ecological network</w:t>
      </w:r>
      <w:r>
        <w:rPr>
          <w:sz w:val="22"/>
          <w:szCs w:val="22"/>
          <w:lang w:val="en-GB"/>
        </w:rPr>
        <w:t>.</w:t>
      </w:r>
    </w:p>
    <w:p w:rsidR="00F75FBA" w:rsidRDefault="00F75FBA" w:rsidP="00F75FBA">
      <w:pPr>
        <w:jc w:val="both"/>
        <w:rPr>
          <w:sz w:val="22"/>
          <w:szCs w:val="22"/>
          <w:lang w:val="en-GB"/>
        </w:rPr>
      </w:pPr>
    </w:p>
    <w:p w:rsidR="00F75FBA" w:rsidRDefault="00F75FBA" w:rsidP="00F75FBA">
      <w:pPr>
        <w:jc w:val="both"/>
        <w:rPr>
          <w:sz w:val="22"/>
          <w:szCs w:val="22"/>
          <w:lang w:val="en-GB"/>
        </w:rPr>
      </w:pPr>
      <w:r w:rsidRPr="00F75FBA">
        <w:rPr>
          <w:sz w:val="22"/>
          <w:szCs w:val="22"/>
          <w:lang w:val="en-GB"/>
        </w:rPr>
        <w:t>Monitoring programme of the ecological network on the location</w:t>
      </w:r>
      <w:r>
        <w:rPr>
          <w:sz w:val="22"/>
          <w:szCs w:val="22"/>
          <w:lang w:val="en-GB"/>
        </w:rPr>
        <w:t xml:space="preserve"> Lake </w:t>
      </w:r>
      <w:proofErr w:type="spellStart"/>
      <w:r>
        <w:rPr>
          <w:sz w:val="22"/>
          <w:szCs w:val="22"/>
          <w:lang w:val="en-GB"/>
        </w:rPr>
        <w:t>Trakošćan</w:t>
      </w:r>
      <w:proofErr w:type="spellEnd"/>
      <w:r>
        <w:rPr>
          <w:sz w:val="22"/>
          <w:szCs w:val="22"/>
          <w:lang w:val="en-GB"/>
        </w:rPr>
        <w:t>:</w:t>
      </w:r>
    </w:p>
    <w:p w:rsidR="00F75FBA" w:rsidRPr="0096294A" w:rsidRDefault="00F75FBA" w:rsidP="00F75FBA">
      <w:pPr>
        <w:ind w:left="705"/>
        <w:jc w:val="both"/>
        <w:rPr>
          <w:sz w:val="22"/>
          <w:szCs w:val="22"/>
          <w:lang w:val="en-GB"/>
        </w:rPr>
      </w:pPr>
      <w:r>
        <w:rPr>
          <w:sz w:val="22"/>
          <w:szCs w:val="22"/>
          <w:lang w:val="en-GB"/>
        </w:rPr>
        <w:t xml:space="preserve">- Monitor renewal of amphibian habitats of </w:t>
      </w:r>
      <w:proofErr w:type="spellStart"/>
      <w:r>
        <w:rPr>
          <w:sz w:val="22"/>
          <w:szCs w:val="22"/>
          <w:lang w:val="en-GB"/>
        </w:rPr>
        <w:t>Isoeto-Nanojuncetea</w:t>
      </w:r>
      <w:proofErr w:type="spellEnd"/>
      <w:r>
        <w:rPr>
          <w:sz w:val="22"/>
          <w:szCs w:val="22"/>
          <w:lang w:val="en-GB"/>
        </w:rPr>
        <w:t xml:space="preserve"> in the area of the dam rehabilitation (in the length of about 44 m), and upstream at the place of </w:t>
      </w:r>
      <w:r w:rsidRPr="0096294A">
        <w:rPr>
          <w:sz w:val="22"/>
          <w:szCs w:val="22"/>
          <w:lang w:val="en-GB"/>
        </w:rPr>
        <w:t>sediment removal (in the length of about 20 – 30 m) seasonally in the first 3 years after the project, and later in annual intervals.</w:t>
      </w:r>
    </w:p>
    <w:p w:rsidR="00F75FBA" w:rsidRPr="0096294A" w:rsidRDefault="00F75FBA" w:rsidP="00F75FBA">
      <w:pPr>
        <w:ind w:left="705"/>
        <w:jc w:val="both"/>
        <w:rPr>
          <w:sz w:val="22"/>
          <w:szCs w:val="22"/>
          <w:lang w:val="en-GB"/>
        </w:rPr>
      </w:pPr>
      <w:r w:rsidRPr="0096294A">
        <w:rPr>
          <w:sz w:val="22"/>
          <w:szCs w:val="22"/>
          <w:lang w:val="en-GB"/>
        </w:rPr>
        <w:t>- Monitor water quality of the watercourse according to the existing monitoring plan and legally proscribed obligations.</w:t>
      </w:r>
    </w:p>
    <w:p w:rsidR="00F75FBA" w:rsidRPr="0096294A" w:rsidRDefault="00F75FBA" w:rsidP="00F75FBA">
      <w:pPr>
        <w:ind w:left="705"/>
        <w:jc w:val="both"/>
        <w:rPr>
          <w:sz w:val="22"/>
          <w:szCs w:val="22"/>
          <w:lang w:val="en-GB"/>
        </w:rPr>
      </w:pPr>
      <w:r w:rsidRPr="0096294A">
        <w:rPr>
          <w:sz w:val="22"/>
          <w:szCs w:val="22"/>
          <w:lang w:val="en-GB"/>
        </w:rPr>
        <w:t>- Monitor the process of aquatic vegetation renewal in annual intervals.</w:t>
      </w:r>
    </w:p>
    <w:p w:rsidR="00F75FBA" w:rsidRDefault="00F75FBA" w:rsidP="00F75FBA">
      <w:pPr>
        <w:ind w:left="705"/>
        <w:jc w:val="both"/>
        <w:rPr>
          <w:sz w:val="22"/>
          <w:szCs w:val="22"/>
          <w:lang w:val="en-GB"/>
        </w:rPr>
      </w:pPr>
      <w:r w:rsidRPr="0096294A">
        <w:rPr>
          <w:sz w:val="22"/>
          <w:szCs w:val="22"/>
          <w:lang w:val="en-GB"/>
        </w:rPr>
        <w:t>- Control the input of fish species</w:t>
      </w:r>
      <w:r>
        <w:rPr>
          <w:sz w:val="22"/>
          <w:szCs w:val="22"/>
          <w:lang w:val="en-GB"/>
        </w:rPr>
        <w:t xml:space="preserve"> and quantities after the intervention.</w:t>
      </w:r>
    </w:p>
    <w:p w:rsidR="00F75FBA" w:rsidRDefault="00F75FBA" w:rsidP="00F75FBA">
      <w:pPr>
        <w:jc w:val="both"/>
        <w:rPr>
          <w:sz w:val="22"/>
          <w:szCs w:val="22"/>
          <w:lang w:val="en-GB"/>
        </w:rPr>
      </w:pPr>
    </w:p>
    <w:p w:rsidR="00F75FBA" w:rsidRDefault="00F75FBA" w:rsidP="00F75FBA">
      <w:pPr>
        <w:jc w:val="both"/>
        <w:rPr>
          <w:sz w:val="22"/>
          <w:szCs w:val="22"/>
          <w:lang w:val="en-GB"/>
        </w:rPr>
      </w:pPr>
      <w:r w:rsidRPr="00F75FBA">
        <w:rPr>
          <w:sz w:val="22"/>
          <w:szCs w:val="22"/>
          <w:lang w:val="en-GB"/>
        </w:rPr>
        <w:t>Monitoring programme of the ecological network on the location</w:t>
      </w:r>
      <w:r>
        <w:rPr>
          <w:sz w:val="22"/>
          <w:szCs w:val="22"/>
          <w:lang w:val="en-GB"/>
        </w:rPr>
        <w:t xml:space="preserve"> </w:t>
      </w:r>
      <w:proofErr w:type="spellStart"/>
      <w:r>
        <w:rPr>
          <w:sz w:val="22"/>
          <w:szCs w:val="22"/>
          <w:lang w:val="en-GB"/>
        </w:rPr>
        <w:t>Bednja</w:t>
      </w:r>
      <w:proofErr w:type="spellEnd"/>
      <w:r>
        <w:rPr>
          <w:sz w:val="22"/>
          <w:szCs w:val="22"/>
          <w:lang w:val="en-GB"/>
        </w:rPr>
        <w:t>:</w:t>
      </w:r>
    </w:p>
    <w:p w:rsidR="00F75FBA" w:rsidRPr="0096294A" w:rsidRDefault="00F75FBA" w:rsidP="00F75FBA">
      <w:pPr>
        <w:ind w:left="705"/>
        <w:jc w:val="both"/>
        <w:rPr>
          <w:sz w:val="22"/>
          <w:szCs w:val="22"/>
          <w:lang w:val="en-GB"/>
        </w:rPr>
      </w:pPr>
      <w:r>
        <w:rPr>
          <w:sz w:val="22"/>
          <w:szCs w:val="22"/>
          <w:lang w:val="en-GB"/>
        </w:rPr>
        <w:t xml:space="preserve">- Monitor the </w:t>
      </w:r>
      <w:r w:rsidRPr="00F75FBA">
        <w:rPr>
          <w:sz w:val="22"/>
          <w:szCs w:val="22"/>
          <w:lang w:val="en-GB"/>
        </w:rPr>
        <w:t>abundance of</w:t>
      </w:r>
      <w:r w:rsidRPr="00F75FBA">
        <w:t xml:space="preserve"> </w:t>
      </w:r>
      <w:r w:rsidRPr="00F75FBA">
        <w:rPr>
          <w:sz w:val="22"/>
          <w:szCs w:val="22"/>
          <w:lang w:val="en-GB"/>
        </w:rPr>
        <w:t>Siberian iris</w:t>
      </w:r>
      <w:r>
        <w:rPr>
          <w:sz w:val="22"/>
          <w:szCs w:val="22"/>
          <w:lang w:val="en-GB"/>
        </w:rPr>
        <w:t xml:space="preserve"> species in the </w:t>
      </w:r>
      <w:r w:rsidRPr="00F75FBA">
        <w:rPr>
          <w:sz w:val="22"/>
          <w:szCs w:val="22"/>
          <w:lang w:val="en-GB"/>
        </w:rPr>
        <w:t xml:space="preserve">ecological network area HR2000366 </w:t>
      </w:r>
      <w:proofErr w:type="spellStart"/>
      <w:r w:rsidRPr="00F75FBA">
        <w:rPr>
          <w:sz w:val="22"/>
          <w:szCs w:val="22"/>
          <w:lang w:val="en-GB"/>
        </w:rPr>
        <w:t>Bednja</w:t>
      </w:r>
      <w:proofErr w:type="spellEnd"/>
      <w:r>
        <w:rPr>
          <w:sz w:val="22"/>
          <w:szCs w:val="22"/>
          <w:lang w:val="en-GB"/>
        </w:rPr>
        <w:t xml:space="preserve"> after the completion of the process of sediment disposal and </w:t>
      </w:r>
      <w:r w:rsidRPr="0096294A">
        <w:rPr>
          <w:sz w:val="22"/>
          <w:szCs w:val="22"/>
          <w:lang w:val="en-GB"/>
        </w:rPr>
        <w:t xml:space="preserve">remediation of the terrain </w:t>
      </w:r>
      <w:r w:rsidR="00D54E58" w:rsidRPr="0096294A">
        <w:rPr>
          <w:sz w:val="22"/>
          <w:szCs w:val="22"/>
          <w:lang w:val="en-GB"/>
        </w:rPr>
        <w:t>seasonally in the first 3 years after the project, and later in annual intervals.</w:t>
      </w:r>
    </w:p>
    <w:p w:rsidR="00D54E58" w:rsidRDefault="00D54E58" w:rsidP="00F75FBA">
      <w:pPr>
        <w:ind w:left="705"/>
        <w:jc w:val="both"/>
        <w:rPr>
          <w:sz w:val="22"/>
          <w:szCs w:val="22"/>
          <w:lang w:val="en-GB"/>
        </w:rPr>
      </w:pPr>
      <w:r w:rsidRPr="0096294A">
        <w:rPr>
          <w:sz w:val="22"/>
          <w:szCs w:val="22"/>
          <w:lang w:val="en-GB"/>
        </w:rPr>
        <w:t>- Monitor</w:t>
      </w:r>
      <w:r w:rsidR="008A6959" w:rsidRPr="0096294A">
        <w:rPr>
          <w:sz w:val="22"/>
          <w:szCs w:val="22"/>
          <w:lang w:val="en-GB"/>
        </w:rPr>
        <w:t xml:space="preserve"> </w:t>
      </w:r>
      <w:r w:rsidRPr="0096294A">
        <w:rPr>
          <w:sz w:val="22"/>
          <w:szCs w:val="22"/>
          <w:lang w:val="en-GB"/>
        </w:rPr>
        <w:t xml:space="preserve">the renewal of habitats of </w:t>
      </w:r>
      <w:proofErr w:type="spellStart"/>
      <w:r w:rsidRPr="0096294A">
        <w:rPr>
          <w:sz w:val="22"/>
          <w:szCs w:val="22"/>
          <w:lang w:val="en-GB"/>
        </w:rPr>
        <w:t>mesophile</w:t>
      </w:r>
      <w:proofErr w:type="spellEnd"/>
      <w:r w:rsidRPr="0096294A">
        <w:rPr>
          <w:sz w:val="22"/>
          <w:szCs w:val="22"/>
          <w:lang w:val="en-GB"/>
        </w:rPr>
        <w:t xml:space="preserve"> hay meadows and wet meadows of the Central Europe in the ecological network area HR2000366 </w:t>
      </w:r>
      <w:proofErr w:type="spellStart"/>
      <w:r w:rsidRPr="0096294A">
        <w:rPr>
          <w:sz w:val="22"/>
          <w:szCs w:val="22"/>
          <w:lang w:val="en-GB"/>
        </w:rPr>
        <w:t>Bednja</w:t>
      </w:r>
      <w:proofErr w:type="spellEnd"/>
      <w:r w:rsidRPr="0096294A">
        <w:rPr>
          <w:sz w:val="22"/>
          <w:szCs w:val="22"/>
          <w:lang w:val="en-GB"/>
        </w:rPr>
        <w:t xml:space="preserve"> after the completion of the process of sediment disposal and remediation of the terrain seasonally in the first 3 years after the project, and later in annual intervals.</w:t>
      </w:r>
    </w:p>
    <w:p w:rsidR="00D54E58" w:rsidRDefault="00D54E58" w:rsidP="00F75FBA">
      <w:pPr>
        <w:ind w:left="705"/>
        <w:jc w:val="both"/>
        <w:rPr>
          <w:sz w:val="22"/>
          <w:szCs w:val="22"/>
          <w:lang w:val="en-GB"/>
        </w:rPr>
      </w:pPr>
      <w:r>
        <w:rPr>
          <w:sz w:val="22"/>
          <w:szCs w:val="22"/>
          <w:lang w:val="en-GB"/>
        </w:rPr>
        <w:t xml:space="preserve">- </w:t>
      </w:r>
      <w:r w:rsidRPr="00D54E58">
        <w:rPr>
          <w:sz w:val="22"/>
          <w:szCs w:val="22"/>
          <w:lang w:val="en-GB"/>
        </w:rPr>
        <w:t>Monitor water quality of the watercourse according to the existing monitoring plan and legally proscribed obligations.</w:t>
      </w:r>
    </w:p>
    <w:p w:rsidR="00D54E58" w:rsidRDefault="00D54E58" w:rsidP="00F75FBA">
      <w:pPr>
        <w:ind w:left="705"/>
        <w:jc w:val="both"/>
        <w:rPr>
          <w:sz w:val="22"/>
          <w:szCs w:val="22"/>
          <w:lang w:val="en-GB"/>
        </w:rPr>
      </w:pPr>
      <w:r>
        <w:rPr>
          <w:sz w:val="22"/>
          <w:szCs w:val="22"/>
          <w:lang w:val="en-GB"/>
        </w:rPr>
        <w:t xml:space="preserve">- Establish a monitoring plan for species, whose goal is the protection of the </w:t>
      </w:r>
      <w:r w:rsidRPr="00D54E58">
        <w:rPr>
          <w:sz w:val="22"/>
          <w:szCs w:val="22"/>
          <w:lang w:val="en-GB"/>
        </w:rPr>
        <w:t xml:space="preserve">ecological network </w:t>
      </w:r>
      <w:r>
        <w:rPr>
          <w:sz w:val="22"/>
          <w:szCs w:val="22"/>
          <w:lang w:val="en-GB"/>
        </w:rPr>
        <w:t xml:space="preserve">of the </w:t>
      </w:r>
      <w:r w:rsidRPr="00D54E58">
        <w:rPr>
          <w:sz w:val="22"/>
          <w:szCs w:val="22"/>
          <w:lang w:val="en-GB"/>
        </w:rPr>
        <w:t xml:space="preserve">area HR2000366 </w:t>
      </w:r>
      <w:proofErr w:type="spellStart"/>
      <w:r w:rsidRPr="00D54E58">
        <w:rPr>
          <w:sz w:val="22"/>
          <w:szCs w:val="22"/>
          <w:lang w:val="en-GB"/>
        </w:rPr>
        <w:t>Bednja</w:t>
      </w:r>
      <w:proofErr w:type="spellEnd"/>
      <w:r>
        <w:rPr>
          <w:sz w:val="22"/>
          <w:szCs w:val="22"/>
          <w:lang w:val="en-GB"/>
        </w:rPr>
        <w:t>.</w:t>
      </w:r>
    </w:p>
    <w:p w:rsidR="00F75FBA" w:rsidRDefault="00F75FBA" w:rsidP="00F75FBA">
      <w:pPr>
        <w:ind w:left="705"/>
        <w:jc w:val="both"/>
        <w:rPr>
          <w:sz w:val="22"/>
          <w:szCs w:val="22"/>
          <w:lang w:val="en-GB"/>
        </w:rPr>
      </w:pPr>
    </w:p>
    <w:p w:rsidR="00D54E58" w:rsidRDefault="00D54E58" w:rsidP="00D54E58">
      <w:pPr>
        <w:jc w:val="center"/>
        <w:rPr>
          <w:b/>
          <w:sz w:val="22"/>
          <w:szCs w:val="22"/>
          <w:lang w:val="en-GB"/>
        </w:rPr>
      </w:pPr>
      <w:proofErr w:type="gramStart"/>
      <w:r>
        <w:rPr>
          <w:b/>
          <w:sz w:val="22"/>
          <w:szCs w:val="22"/>
          <w:lang w:val="en-GB"/>
        </w:rPr>
        <w:lastRenderedPageBreak/>
        <w:t>VI.</w:t>
      </w:r>
      <w:proofErr w:type="gramEnd"/>
    </w:p>
    <w:p w:rsidR="00D54E58" w:rsidRDefault="00D54E58" w:rsidP="00D54E58">
      <w:pPr>
        <w:jc w:val="both"/>
        <w:rPr>
          <w:sz w:val="22"/>
          <w:szCs w:val="22"/>
          <w:lang w:val="en-GB"/>
        </w:rPr>
      </w:pPr>
      <w:r w:rsidRPr="00D54E58">
        <w:rPr>
          <w:sz w:val="22"/>
          <w:szCs w:val="22"/>
          <w:lang w:val="en-GB"/>
        </w:rPr>
        <w:tab/>
        <w:t>The developer s</w:t>
      </w:r>
      <w:r>
        <w:rPr>
          <w:sz w:val="22"/>
          <w:szCs w:val="22"/>
          <w:lang w:val="en-GB"/>
        </w:rPr>
        <w:t xml:space="preserve">hall appoint a responsible person and through this responsible person ensure the compliance with all mentioned </w:t>
      </w:r>
      <w:r w:rsidRPr="00D54E58">
        <w:rPr>
          <w:sz w:val="22"/>
          <w:szCs w:val="22"/>
          <w:lang w:val="en-GB"/>
        </w:rPr>
        <w:t xml:space="preserve">Measures for mitigating adverse effects </w:t>
      </w:r>
      <w:r>
        <w:rPr>
          <w:sz w:val="22"/>
          <w:szCs w:val="22"/>
          <w:lang w:val="en-GB"/>
        </w:rPr>
        <w:t>on</w:t>
      </w:r>
      <w:r w:rsidRPr="00D54E58">
        <w:rPr>
          <w:sz w:val="22"/>
          <w:szCs w:val="22"/>
          <w:lang w:val="en-GB"/>
        </w:rPr>
        <w:t xml:space="preserve"> the ecological network area</w:t>
      </w:r>
      <w:r>
        <w:rPr>
          <w:sz w:val="22"/>
          <w:szCs w:val="22"/>
          <w:lang w:val="en-GB"/>
        </w:rPr>
        <w:t xml:space="preserve"> and </w:t>
      </w:r>
      <w:r w:rsidRPr="00D54E58">
        <w:rPr>
          <w:sz w:val="22"/>
          <w:szCs w:val="22"/>
          <w:lang w:val="en-GB"/>
        </w:rPr>
        <w:t>Monitoring programme of the state of conservation objectives of the ecological network</w:t>
      </w:r>
      <w:r>
        <w:rPr>
          <w:sz w:val="22"/>
          <w:szCs w:val="22"/>
          <w:lang w:val="en-GB"/>
        </w:rPr>
        <w:t>.</w:t>
      </w:r>
    </w:p>
    <w:p w:rsidR="00F05A97" w:rsidRDefault="00F05A97" w:rsidP="00D54E58">
      <w:pPr>
        <w:jc w:val="both"/>
        <w:rPr>
          <w:sz w:val="22"/>
          <w:szCs w:val="22"/>
          <w:lang w:val="en-GB"/>
        </w:rPr>
      </w:pPr>
    </w:p>
    <w:p w:rsidR="00D54E58" w:rsidRDefault="00D54E58" w:rsidP="00D54E58">
      <w:pPr>
        <w:jc w:val="both"/>
        <w:rPr>
          <w:sz w:val="22"/>
          <w:szCs w:val="22"/>
          <w:lang w:val="en-GB"/>
        </w:rPr>
      </w:pPr>
      <w:r>
        <w:rPr>
          <w:sz w:val="22"/>
          <w:szCs w:val="22"/>
          <w:lang w:val="en-GB"/>
        </w:rPr>
        <w:tab/>
        <w:t xml:space="preserve">The data on the responsible person (name and surname, telephone number) as well as data about the start of works shall be submitted, prior to the start of works, to the Ministry of Culture - </w:t>
      </w:r>
      <w:r w:rsidRPr="00D54E58">
        <w:rPr>
          <w:sz w:val="22"/>
          <w:szCs w:val="22"/>
          <w:lang w:val="en-GB"/>
        </w:rPr>
        <w:t>Directorate for Nature Protection Inspection</w:t>
      </w:r>
      <w:r>
        <w:rPr>
          <w:sz w:val="22"/>
          <w:szCs w:val="22"/>
          <w:lang w:val="en-GB"/>
        </w:rPr>
        <w:t xml:space="preserve"> and the </w:t>
      </w:r>
      <w:r w:rsidRPr="00D54E58">
        <w:rPr>
          <w:sz w:val="22"/>
          <w:szCs w:val="22"/>
          <w:lang w:val="en-GB"/>
        </w:rPr>
        <w:t>Public Institution for the Management of Pr</w:t>
      </w:r>
      <w:r w:rsidR="00F05A97">
        <w:rPr>
          <w:sz w:val="22"/>
          <w:szCs w:val="22"/>
          <w:lang w:val="en-GB"/>
        </w:rPr>
        <w:t xml:space="preserve">otected Natural Values in the </w:t>
      </w:r>
      <w:proofErr w:type="spellStart"/>
      <w:r w:rsidR="00F05A97">
        <w:rPr>
          <w:sz w:val="22"/>
          <w:szCs w:val="22"/>
          <w:lang w:val="en-GB"/>
        </w:rPr>
        <w:t>Varaž</w:t>
      </w:r>
      <w:r w:rsidRPr="00D54E58">
        <w:rPr>
          <w:sz w:val="22"/>
          <w:szCs w:val="22"/>
          <w:lang w:val="en-GB"/>
        </w:rPr>
        <w:t>din</w:t>
      </w:r>
      <w:proofErr w:type="spellEnd"/>
      <w:r w:rsidRPr="00D54E58">
        <w:rPr>
          <w:sz w:val="22"/>
          <w:szCs w:val="22"/>
          <w:lang w:val="en-GB"/>
        </w:rPr>
        <w:t xml:space="preserve"> County</w:t>
      </w:r>
      <w:r w:rsidR="00F05A97">
        <w:rPr>
          <w:sz w:val="22"/>
          <w:szCs w:val="22"/>
          <w:lang w:val="en-GB"/>
        </w:rPr>
        <w:t>.</w:t>
      </w:r>
    </w:p>
    <w:p w:rsidR="00F05A97" w:rsidRDefault="00F05A97" w:rsidP="00D54E58">
      <w:pPr>
        <w:jc w:val="both"/>
        <w:rPr>
          <w:sz w:val="22"/>
          <w:szCs w:val="22"/>
          <w:lang w:val="en-GB"/>
        </w:rPr>
      </w:pPr>
    </w:p>
    <w:p w:rsidR="00F05A97" w:rsidRDefault="00F05A97" w:rsidP="00F05A97">
      <w:pPr>
        <w:jc w:val="center"/>
        <w:rPr>
          <w:b/>
          <w:sz w:val="22"/>
          <w:szCs w:val="22"/>
          <w:lang w:val="en-GB"/>
        </w:rPr>
      </w:pPr>
      <w:r>
        <w:rPr>
          <w:b/>
          <w:sz w:val="22"/>
          <w:szCs w:val="22"/>
          <w:lang w:val="en-GB"/>
        </w:rPr>
        <w:t>Grounds for decision</w:t>
      </w:r>
    </w:p>
    <w:p w:rsidR="00F05A97" w:rsidRDefault="00F05A97" w:rsidP="00F05A97">
      <w:pPr>
        <w:jc w:val="both"/>
        <w:rPr>
          <w:sz w:val="22"/>
          <w:szCs w:val="22"/>
          <w:lang w:val="en-GB"/>
        </w:rPr>
      </w:pPr>
    </w:p>
    <w:p w:rsidR="00F05A97" w:rsidRDefault="00F05A97" w:rsidP="00F05A97">
      <w:pPr>
        <w:jc w:val="both"/>
        <w:rPr>
          <w:sz w:val="22"/>
          <w:szCs w:val="22"/>
          <w:lang w:val="en-GB"/>
        </w:rPr>
      </w:pPr>
    </w:p>
    <w:p w:rsidR="00F05A97" w:rsidRDefault="00F05A97" w:rsidP="00F05A97">
      <w:pPr>
        <w:jc w:val="both"/>
        <w:rPr>
          <w:sz w:val="22"/>
          <w:szCs w:val="22"/>
          <w:lang w:val="en-GB"/>
        </w:rPr>
      </w:pPr>
      <w:r>
        <w:rPr>
          <w:sz w:val="22"/>
          <w:szCs w:val="22"/>
          <w:lang w:val="en-GB"/>
        </w:rPr>
        <w:tab/>
      </w:r>
      <w:proofErr w:type="spellStart"/>
      <w:r w:rsidRPr="00F05A97">
        <w:rPr>
          <w:sz w:val="22"/>
          <w:szCs w:val="22"/>
          <w:lang w:val="en-GB"/>
        </w:rPr>
        <w:t>Hrvatske</w:t>
      </w:r>
      <w:proofErr w:type="spellEnd"/>
      <w:r w:rsidRPr="00F05A97">
        <w:rPr>
          <w:sz w:val="22"/>
          <w:szCs w:val="22"/>
          <w:lang w:val="en-GB"/>
        </w:rPr>
        <w:t xml:space="preserve"> </w:t>
      </w:r>
      <w:proofErr w:type="spellStart"/>
      <w:r w:rsidRPr="00F05A97">
        <w:rPr>
          <w:sz w:val="22"/>
          <w:szCs w:val="22"/>
          <w:lang w:val="en-GB"/>
        </w:rPr>
        <w:t>vode</w:t>
      </w:r>
      <w:proofErr w:type="spellEnd"/>
      <w:r w:rsidRPr="00F05A97">
        <w:rPr>
          <w:sz w:val="22"/>
          <w:szCs w:val="22"/>
          <w:lang w:val="en-GB"/>
        </w:rPr>
        <w:t>, Water Management Branch Office “</w:t>
      </w:r>
      <w:proofErr w:type="spellStart"/>
      <w:r w:rsidRPr="00F05A97">
        <w:rPr>
          <w:sz w:val="22"/>
          <w:szCs w:val="22"/>
          <w:lang w:val="en-GB"/>
        </w:rPr>
        <w:t>Plitvica-Bednja</w:t>
      </w:r>
      <w:proofErr w:type="spellEnd"/>
      <w:r w:rsidRPr="00F05A97">
        <w:rPr>
          <w:sz w:val="22"/>
          <w:szCs w:val="22"/>
          <w:lang w:val="en-GB"/>
        </w:rPr>
        <w:t>”</w:t>
      </w:r>
      <w:r>
        <w:rPr>
          <w:sz w:val="22"/>
          <w:szCs w:val="22"/>
          <w:lang w:val="en-GB"/>
        </w:rPr>
        <w:t xml:space="preserve">, </w:t>
      </w:r>
      <w:r w:rsidRPr="00F05A97">
        <w:rPr>
          <w:sz w:val="22"/>
          <w:szCs w:val="22"/>
          <w:lang w:val="en-GB"/>
        </w:rPr>
        <w:t>submitted</w:t>
      </w:r>
      <w:r>
        <w:rPr>
          <w:sz w:val="22"/>
          <w:szCs w:val="22"/>
          <w:lang w:val="en-GB"/>
        </w:rPr>
        <w:t xml:space="preserve"> on 17 November 2010 to this </w:t>
      </w:r>
      <w:r w:rsidRPr="00F05A97">
        <w:rPr>
          <w:sz w:val="22"/>
          <w:szCs w:val="22"/>
          <w:lang w:val="en-GB"/>
        </w:rPr>
        <w:t>Administrative Department</w:t>
      </w:r>
      <w:r>
        <w:rPr>
          <w:sz w:val="22"/>
          <w:szCs w:val="22"/>
          <w:lang w:val="en-GB"/>
        </w:rPr>
        <w:t xml:space="preserve"> a request for main a</w:t>
      </w:r>
      <w:r w:rsidRPr="00F05A97">
        <w:rPr>
          <w:sz w:val="22"/>
          <w:szCs w:val="22"/>
          <w:lang w:val="en-GB"/>
        </w:rPr>
        <w:t xml:space="preserve">ssessment of impact on the ecological network for </w:t>
      </w:r>
      <w:r>
        <w:rPr>
          <w:sz w:val="22"/>
          <w:szCs w:val="22"/>
          <w:lang w:val="en-GB"/>
        </w:rPr>
        <w:t>the</w:t>
      </w:r>
      <w:r w:rsidRPr="00F05A97">
        <w:rPr>
          <w:sz w:val="22"/>
          <w:szCs w:val="22"/>
          <w:lang w:val="en-GB"/>
        </w:rPr>
        <w:t xml:space="preserve"> project</w:t>
      </w:r>
      <w:r>
        <w:rPr>
          <w:sz w:val="22"/>
          <w:szCs w:val="22"/>
          <w:lang w:val="en-GB"/>
        </w:rPr>
        <w:t xml:space="preserve"> </w:t>
      </w:r>
      <w:r w:rsidRPr="00F05A97">
        <w:rPr>
          <w:sz w:val="22"/>
          <w:szCs w:val="22"/>
          <w:lang w:val="en-GB"/>
        </w:rPr>
        <w:t>“Rehabilitation of the dam and sedime</w:t>
      </w:r>
      <w:r>
        <w:rPr>
          <w:sz w:val="22"/>
          <w:szCs w:val="22"/>
          <w:lang w:val="en-GB"/>
        </w:rPr>
        <w:t xml:space="preserve">nt removal from Lake </w:t>
      </w:r>
      <w:proofErr w:type="spellStart"/>
      <w:r>
        <w:rPr>
          <w:sz w:val="22"/>
          <w:szCs w:val="22"/>
          <w:lang w:val="en-GB"/>
        </w:rPr>
        <w:t>Trakošćan</w:t>
      </w:r>
      <w:proofErr w:type="spellEnd"/>
      <w:r>
        <w:rPr>
          <w:sz w:val="22"/>
          <w:szCs w:val="22"/>
          <w:lang w:val="en-GB"/>
        </w:rPr>
        <w:t>”.</w:t>
      </w:r>
    </w:p>
    <w:p w:rsidR="00F05A97" w:rsidRDefault="00F05A97" w:rsidP="00F05A97">
      <w:pPr>
        <w:jc w:val="both"/>
        <w:rPr>
          <w:sz w:val="22"/>
          <w:szCs w:val="22"/>
          <w:lang w:val="en-GB"/>
        </w:rPr>
      </w:pPr>
    </w:p>
    <w:p w:rsidR="00F05A97" w:rsidRDefault="00F05A97" w:rsidP="00F05A97">
      <w:pPr>
        <w:jc w:val="both"/>
        <w:rPr>
          <w:sz w:val="22"/>
          <w:szCs w:val="22"/>
          <w:lang w:val="en-GB"/>
        </w:rPr>
      </w:pPr>
      <w:r>
        <w:rPr>
          <w:sz w:val="22"/>
          <w:szCs w:val="22"/>
          <w:lang w:val="en-GB"/>
        </w:rPr>
        <w:tab/>
        <w:t xml:space="preserve">On 26 November 2010, the request is supplemented for the first time, and with the second supplement of 30 November 2010, pursuant to Article 30 of the </w:t>
      </w:r>
      <w:r w:rsidRPr="00F05A97">
        <w:rPr>
          <w:sz w:val="22"/>
          <w:szCs w:val="22"/>
          <w:lang w:val="en-GB"/>
        </w:rPr>
        <w:t>Ordinance on the Appropriate Assessment of the Impact of Plans, Programmes and Projects on the Ecological Network (Official Gazette No. 118/09</w:t>
      </w:r>
      <w:r>
        <w:rPr>
          <w:sz w:val="22"/>
          <w:szCs w:val="22"/>
          <w:lang w:val="en-GB"/>
        </w:rPr>
        <w:t>, hereinafter: the Ordinance</w:t>
      </w:r>
      <w:r w:rsidRPr="00F05A97">
        <w:rPr>
          <w:sz w:val="22"/>
          <w:szCs w:val="22"/>
          <w:lang w:val="en-GB"/>
        </w:rPr>
        <w:t>),</w:t>
      </w:r>
      <w:r>
        <w:rPr>
          <w:sz w:val="22"/>
          <w:szCs w:val="22"/>
          <w:lang w:val="en-GB"/>
        </w:rPr>
        <w:t xml:space="preserve"> it was considered complete and correct.</w:t>
      </w:r>
    </w:p>
    <w:p w:rsidR="00C24109" w:rsidRDefault="00C24109" w:rsidP="00F05A97">
      <w:pPr>
        <w:jc w:val="both"/>
        <w:rPr>
          <w:sz w:val="22"/>
          <w:szCs w:val="22"/>
          <w:lang w:val="en-GB"/>
        </w:rPr>
      </w:pPr>
    </w:p>
    <w:p w:rsidR="00C24109" w:rsidRDefault="00C24109" w:rsidP="00C24109">
      <w:pPr>
        <w:jc w:val="both"/>
        <w:rPr>
          <w:sz w:val="22"/>
          <w:szCs w:val="22"/>
          <w:lang w:val="en-GB"/>
        </w:rPr>
      </w:pPr>
      <w:r>
        <w:rPr>
          <w:sz w:val="22"/>
          <w:szCs w:val="22"/>
          <w:lang w:val="en-GB"/>
        </w:rPr>
        <w:tab/>
        <w:t xml:space="preserve">Pursuant to Article 22 of the Ordinance, this administrative body published the information for the public </w:t>
      </w:r>
      <w:r w:rsidRPr="00C24109">
        <w:rPr>
          <w:sz w:val="22"/>
          <w:szCs w:val="22"/>
          <w:lang w:val="en-GB"/>
        </w:rPr>
        <w:t xml:space="preserve">about the </w:t>
      </w:r>
      <w:r>
        <w:rPr>
          <w:sz w:val="22"/>
          <w:szCs w:val="22"/>
          <w:lang w:val="en-GB"/>
        </w:rPr>
        <w:t xml:space="preserve">submitted which </w:t>
      </w:r>
      <w:r w:rsidRPr="00C24109">
        <w:rPr>
          <w:sz w:val="22"/>
          <w:szCs w:val="22"/>
          <w:lang w:val="en-GB"/>
        </w:rPr>
        <w:t>remain</w:t>
      </w:r>
      <w:r>
        <w:rPr>
          <w:sz w:val="22"/>
          <w:szCs w:val="22"/>
          <w:lang w:val="en-GB"/>
        </w:rPr>
        <w:t>ed</w:t>
      </w:r>
      <w:r w:rsidRPr="00C24109">
        <w:rPr>
          <w:sz w:val="22"/>
          <w:szCs w:val="22"/>
          <w:lang w:val="en-GB"/>
        </w:rPr>
        <w:t xml:space="preserve"> published for 30 days</w:t>
      </w:r>
      <w:r>
        <w:rPr>
          <w:sz w:val="22"/>
          <w:szCs w:val="22"/>
          <w:lang w:val="en-GB"/>
        </w:rPr>
        <w:t xml:space="preserve"> on the web page of the </w:t>
      </w:r>
      <w:proofErr w:type="spellStart"/>
      <w:r>
        <w:rPr>
          <w:sz w:val="22"/>
          <w:szCs w:val="22"/>
          <w:lang w:val="en-GB"/>
        </w:rPr>
        <w:t>Varaždin</w:t>
      </w:r>
      <w:proofErr w:type="spellEnd"/>
      <w:r>
        <w:rPr>
          <w:sz w:val="22"/>
          <w:szCs w:val="22"/>
          <w:lang w:val="en-GB"/>
        </w:rPr>
        <w:t xml:space="preserve"> County.</w:t>
      </w:r>
    </w:p>
    <w:p w:rsidR="00C24109" w:rsidRDefault="00C24109" w:rsidP="00C24109">
      <w:pPr>
        <w:jc w:val="both"/>
        <w:rPr>
          <w:sz w:val="22"/>
          <w:szCs w:val="22"/>
          <w:lang w:val="en-GB"/>
        </w:rPr>
      </w:pPr>
    </w:p>
    <w:p w:rsidR="00C24109" w:rsidRDefault="00C24109" w:rsidP="00C24109">
      <w:pPr>
        <w:jc w:val="both"/>
        <w:rPr>
          <w:sz w:val="22"/>
          <w:szCs w:val="22"/>
          <w:lang w:val="en-GB"/>
        </w:rPr>
      </w:pPr>
      <w:r>
        <w:rPr>
          <w:sz w:val="22"/>
          <w:szCs w:val="22"/>
          <w:lang w:val="en-GB"/>
        </w:rPr>
        <w:tab/>
        <w:t xml:space="preserve">In the procedure of main assessment, pursuant to Article 37.b, paragraph 3 of the Nature Protection Act (Official Gazette No. 70/05 and </w:t>
      </w:r>
      <w:r w:rsidRPr="0096294A">
        <w:rPr>
          <w:sz w:val="22"/>
          <w:szCs w:val="22"/>
          <w:lang w:val="en-GB"/>
        </w:rPr>
        <w:t>139/08; hereinafter: the Act), this Administrative body requested on 30 November 2010 the preliminary opinion of the State Institute for Nature Protection, which was received on 23 December 2010 (Class: 612-07/10-29/56, Reg. No.: 366-07-3-10-4 of 16 December 2010). According to the opinion, the State Institute for Nature Protection agrees with the proposal of the conclusions</w:t>
      </w:r>
      <w:r w:rsidR="00474639" w:rsidRPr="0096294A">
        <w:rPr>
          <w:sz w:val="22"/>
          <w:szCs w:val="22"/>
          <w:lang w:val="en-GB"/>
        </w:rPr>
        <w:t xml:space="preserve"> of the main assessment, with inclusion of four remarks which should be included</w:t>
      </w:r>
      <w:r w:rsidR="00474639">
        <w:rPr>
          <w:sz w:val="22"/>
          <w:szCs w:val="22"/>
          <w:lang w:val="en-GB"/>
        </w:rPr>
        <w:t xml:space="preserve"> in the final implementation of the project.</w:t>
      </w:r>
    </w:p>
    <w:p w:rsidR="00474639" w:rsidRDefault="00474639" w:rsidP="00C24109">
      <w:pPr>
        <w:jc w:val="both"/>
        <w:rPr>
          <w:sz w:val="22"/>
          <w:szCs w:val="22"/>
          <w:lang w:val="en-GB"/>
        </w:rPr>
      </w:pPr>
    </w:p>
    <w:p w:rsidR="00474639" w:rsidRDefault="00474639" w:rsidP="00C24109">
      <w:pPr>
        <w:jc w:val="both"/>
        <w:rPr>
          <w:sz w:val="22"/>
          <w:szCs w:val="22"/>
          <w:lang w:val="en-GB"/>
        </w:rPr>
      </w:pPr>
      <w:r>
        <w:rPr>
          <w:sz w:val="22"/>
          <w:szCs w:val="22"/>
          <w:lang w:val="en-GB"/>
        </w:rPr>
        <w:tab/>
        <w:t xml:space="preserve">On 8 February 2011, the letter of </w:t>
      </w:r>
      <w:proofErr w:type="spellStart"/>
      <w:r>
        <w:rPr>
          <w:sz w:val="22"/>
          <w:szCs w:val="22"/>
          <w:lang w:val="en-GB"/>
        </w:rPr>
        <w:t>Hrvatske</w:t>
      </w:r>
      <w:proofErr w:type="spellEnd"/>
      <w:r>
        <w:rPr>
          <w:sz w:val="22"/>
          <w:szCs w:val="22"/>
          <w:lang w:val="en-GB"/>
        </w:rPr>
        <w:t xml:space="preserve"> </w:t>
      </w:r>
      <w:proofErr w:type="spellStart"/>
      <w:r>
        <w:rPr>
          <w:sz w:val="22"/>
          <w:szCs w:val="22"/>
          <w:lang w:val="en-GB"/>
        </w:rPr>
        <w:t>vode</w:t>
      </w:r>
      <w:proofErr w:type="spellEnd"/>
      <w:r>
        <w:rPr>
          <w:sz w:val="22"/>
          <w:szCs w:val="22"/>
          <w:lang w:val="en-GB"/>
        </w:rPr>
        <w:t xml:space="preserve"> was received in which, due to the need for supplementation of the r</w:t>
      </w:r>
      <w:r w:rsidRPr="00474639">
        <w:rPr>
          <w:sz w:val="22"/>
          <w:szCs w:val="22"/>
          <w:lang w:val="en-GB"/>
        </w:rPr>
        <w:t>epor</w:t>
      </w:r>
      <w:r>
        <w:rPr>
          <w:sz w:val="22"/>
          <w:szCs w:val="22"/>
          <w:lang w:val="en-GB"/>
        </w:rPr>
        <w:t>t of the main assessment, they request extension of the deadline for implementation of the procedure which can last until 30 March 2011. Pursuant to Article 30, paragraph 3 of the Ordinance, for the purpose of performing of additional activities, the deadline for implementation of the procedure was extended for 2 months until 30 May 2011.</w:t>
      </w:r>
    </w:p>
    <w:p w:rsidR="00F05A97" w:rsidRDefault="00F05A97" w:rsidP="00F05A97">
      <w:pPr>
        <w:jc w:val="both"/>
        <w:rPr>
          <w:sz w:val="22"/>
          <w:szCs w:val="22"/>
          <w:lang w:val="en-GB"/>
        </w:rPr>
      </w:pPr>
    </w:p>
    <w:p w:rsidR="00474639" w:rsidRDefault="00474639" w:rsidP="00F05A97">
      <w:pPr>
        <w:jc w:val="both"/>
        <w:rPr>
          <w:sz w:val="22"/>
          <w:szCs w:val="22"/>
          <w:lang w:val="en-GB"/>
        </w:rPr>
      </w:pPr>
      <w:r>
        <w:rPr>
          <w:sz w:val="22"/>
          <w:szCs w:val="22"/>
          <w:lang w:val="en-GB"/>
        </w:rPr>
        <w:tab/>
      </w:r>
      <w:proofErr w:type="spellStart"/>
      <w:r>
        <w:rPr>
          <w:sz w:val="22"/>
          <w:szCs w:val="22"/>
          <w:lang w:val="en-GB"/>
        </w:rPr>
        <w:t>Hrvatske</w:t>
      </w:r>
      <w:proofErr w:type="spellEnd"/>
      <w:r>
        <w:rPr>
          <w:sz w:val="22"/>
          <w:szCs w:val="22"/>
          <w:lang w:val="en-GB"/>
        </w:rPr>
        <w:t xml:space="preserve"> </w:t>
      </w:r>
      <w:proofErr w:type="spellStart"/>
      <w:r w:rsidR="00805A84">
        <w:rPr>
          <w:sz w:val="22"/>
          <w:szCs w:val="22"/>
          <w:lang w:val="en-GB"/>
        </w:rPr>
        <w:t>vode</w:t>
      </w:r>
      <w:proofErr w:type="spellEnd"/>
      <w:r w:rsidR="00805A84">
        <w:rPr>
          <w:sz w:val="22"/>
          <w:szCs w:val="22"/>
          <w:lang w:val="en-GB"/>
        </w:rPr>
        <w:t xml:space="preserve"> submitted on 7 March 2011 the</w:t>
      </w:r>
      <w:r>
        <w:rPr>
          <w:sz w:val="22"/>
          <w:szCs w:val="22"/>
          <w:lang w:val="en-GB"/>
        </w:rPr>
        <w:t xml:space="preserve"> supplemented </w:t>
      </w:r>
      <w:r w:rsidR="00805A84">
        <w:rPr>
          <w:sz w:val="22"/>
          <w:szCs w:val="22"/>
          <w:lang w:val="en-GB"/>
        </w:rPr>
        <w:t>report of</w:t>
      </w:r>
      <w:r w:rsidR="00805A84" w:rsidRPr="00805A84">
        <w:rPr>
          <w:sz w:val="22"/>
          <w:szCs w:val="22"/>
          <w:lang w:val="en-GB"/>
        </w:rPr>
        <w:t xml:space="preserve"> the main assessment</w:t>
      </w:r>
      <w:r w:rsidR="00805A84">
        <w:rPr>
          <w:sz w:val="22"/>
          <w:szCs w:val="22"/>
          <w:lang w:val="en-GB"/>
        </w:rPr>
        <w:t xml:space="preserve">, with a Summary of the report, about which the opinion of the </w:t>
      </w:r>
      <w:r w:rsidR="00805A84" w:rsidRPr="00805A84">
        <w:rPr>
          <w:sz w:val="22"/>
          <w:szCs w:val="22"/>
          <w:lang w:val="en-GB"/>
        </w:rPr>
        <w:t>State Institute for Nature Protection</w:t>
      </w:r>
      <w:r w:rsidR="00805A84">
        <w:rPr>
          <w:sz w:val="22"/>
          <w:szCs w:val="22"/>
          <w:lang w:val="en-GB"/>
        </w:rPr>
        <w:t xml:space="preserve"> was again requested.</w:t>
      </w:r>
    </w:p>
    <w:p w:rsidR="00805A84" w:rsidRDefault="00805A84" w:rsidP="00F05A97">
      <w:pPr>
        <w:jc w:val="both"/>
        <w:rPr>
          <w:sz w:val="22"/>
          <w:szCs w:val="22"/>
          <w:lang w:val="en-GB"/>
        </w:rPr>
      </w:pPr>
    </w:p>
    <w:p w:rsidR="00805A84" w:rsidRDefault="00805A84" w:rsidP="00F05A97">
      <w:pPr>
        <w:jc w:val="both"/>
        <w:rPr>
          <w:sz w:val="22"/>
          <w:szCs w:val="22"/>
          <w:lang w:val="en-GB"/>
        </w:rPr>
      </w:pPr>
      <w:r>
        <w:rPr>
          <w:sz w:val="22"/>
          <w:szCs w:val="22"/>
          <w:lang w:val="en-GB"/>
        </w:rPr>
        <w:tab/>
        <w:t xml:space="preserve">On 24 March 2011, the Final opinion of the </w:t>
      </w:r>
      <w:r w:rsidRPr="00805A84">
        <w:rPr>
          <w:sz w:val="22"/>
          <w:szCs w:val="22"/>
          <w:lang w:val="en-GB"/>
        </w:rPr>
        <w:t>State Institute for Nature Protection</w:t>
      </w:r>
      <w:r>
        <w:rPr>
          <w:sz w:val="22"/>
          <w:szCs w:val="22"/>
          <w:lang w:val="en-GB"/>
        </w:rPr>
        <w:t xml:space="preserve"> (Class: 612-07/10-29/4</w:t>
      </w:r>
      <w:r w:rsidRPr="00805A84">
        <w:rPr>
          <w:sz w:val="22"/>
          <w:szCs w:val="22"/>
          <w:lang w:val="en-GB"/>
        </w:rPr>
        <w:t>6, Reg. No.: 366-07-3-1</w:t>
      </w:r>
      <w:r>
        <w:rPr>
          <w:sz w:val="22"/>
          <w:szCs w:val="22"/>
          <w:lang w:val="en-GB"/>
        </w:rPr>
        <w:t>1-2</w:t>
      </w:r>
      <w:r w:rsidRPr="00805A84">
        <w:rPr>
          <w:sz w:val="22"/>
          <w:szCs w:val="22"/>
          <w:lang w:val="en-GB"/>
        </w:rPr>
        <w:t xml:space="preserve"> of 1</w:t>
      </w:r>
      <w:r>
        <w:rPr>
          <w:sz w:val="22"/>
          <w:szCs w:val="22"/>
          <w:lang w:val="en-GB"/>
        </w:rPr>
        <w:t>8 March 2011) according to which “the study has adequately processed the requested remarks and included them into the proposal of me</w:t>
      </w:r>
      <w:r w:rsidRPr="00805A84">
        <w:rPr>
          <w:sz w:val="22"/>
          <w:szCs w:val="22"/>
          <w:lang w:val="en-GB"/>
        </w:rPr>
        <w:t>asures for mitigating adverse effects of the project on the conservation objectives and integrity of the ecological network area</w:t>
      </w:r>
      <w:r>
        <w:rPr>
          <w:sz w:val="22"/>
          <w:szCs w:val="22"/>
          <w:lang w:val="en-GB"/>
        </w:rPr>
        <w:t>.”</w:t>
      </w:r>
    </w:p>
    <w:p w:rsidR="00805A84" w:rsidRDefault="00805A84" w:rsidP="00F05A97">
      <w:pPr>
        <w:jc w:val="both"/>
        <w:rPr>
          <w:sz w:val="22"/>
          <w:szCs w:val="22"/>
          <w:lang w:val="en-GB"/>
        </w:rPr>
      </w:pPr>
    </w:p>
    <w:p w:rsidR="00805A84" w:rsidRDefault="00805A84" w:rsidP="00F05A97">
      <w:pPr>
        <w:jc w:val="both"/>
        <w:rPr>
          <w:sz w:val="22"/>
          <w:szCs w:val="22"/>
          <w:lang w:val="en-GB"/>
        </w:rPr>
      </w:pPr>
      <w:r>
        <w:rPr>
          <w:sz w:val="22"/>
          <w:szCs w:val="22"/>
          <w:lang w:val="en-GB"/>
        </w:rPr>
        <w:lastRenderedPageBreak/>
        <w:tab/>
        <w:t xml:space="preserve">In the Final opinion, it is stated that the </w:t>
      </w:r>
      <w:r w:rsidRPr="00805A84">
        <w:rPr>
          <w:sz w:val="22"/>
          <w:szCs w:val="22"/>
          <w:lang w:val="en-GB"/>
        </w:rPr>
        <w:t>State Institute for Nature Protection</w:t>
      </w:r>
      <w:r>
        <w:rPr>
          <w:sz w:val="22"/>
          <w:szCs w:val="22"/>
          <w:lang w:val="en-GB"/>
        </w:rPr>
        <w:t xml:space="preserve"> agrees with “the conclusion of the main assessment that the planned project </w:t>
      </w:r>
      <w:r w:rsidRPr="00805A84">
        <w:rPr>
          <w:sz w:val="22"/>
          <w:szCs w:val="22"/>
          <w:lang w:val="en-GB"/>
        </w:rPr>
        <w:t>Rehabilitation of the dam and sedime</w:t>
      </w:r>
      <w:r>
        <w:rPr>
          <w:sz w:val="22"/>
          <w:szCs w:val="22"/>
          <w:lang w:val="en-GB"/>
        </w:rPr>
        <w:t xml:space="preserve">nt removal from Lake </w:t>
      </w:r>
      <w:proofErr w:type="spellStart"/>
      <w:r>
        <w:rPr>
          <w:sz w:val="22"/>
          <w:szCs w:val="22"/>
          <w:lang w:val="en-GB"/>
        </w:rPr>
        <w:t>Trakošćan</w:t>
      </w:r>
      <w:proofErr w:type="spellEnd"/>
      <w:r>
        <w:rPr>
          <w:sz w:val="22"/>
          <w:szCs w:val="22"/>
          <w:lang w:val="en-GB"/>
        </w:rPr>
        <w:t xml:space="preserve">, with implementation of all proscribed protection measures, will have no significant negative impact on the </w:t>
      </w:r>
      <w:r w:rsidRPr="00805A84">
        <w:rPr>
          <w:sz w:val="22"/>
          <w:szCs w:val="22"/>
          <w:lang w:val="en-GB"/>
        </w:rPr>
        <w:t>conservation objectives and integrity of the ecological network area</w:t>
      </w:r>
      <w:r>
        <w:rPr>
          <w:sz w:val="22"/>
          <w:szCs w:val="22"/>
          <w:lang w:val="en-GB"/>
        </w:rPr>
        <w:t>.”</w:t>
      </w:r>
    </w:p>
    <w:p w:rsidR="00805A84" w:rsidRDefault="00805A84" w:rsidP="00F05A97">
      <w:pPr>
        <w:jc w:val="both"/>
        <w:rPr>
          <w:sz w:val="22"/>
          <w:szCs w:val="22"/>
          <w:lang w:val="en-GB"/>
        </w:rPr>
      </w:pPr>
    </w:p>
    <w:p w:rsidR="007F3289" w:rsidRDefault="00805A84" w:rsidP="007F3289">
      <w:pPr>
        <w:jc w:val="both"/>
        <w:rPr>
          <w:sz w:val="22"/>
          <w:szCs w:val="22"/>
          <w:lang w:val="en-GB"/>
        </w:rPr>
      </w:pPr>
      <w:r>
        <w:rPr>
          <w:sz w:val="22"/>
          <w:szCs w:val="22"/>
          <w:lang w:val="en-GB"/>
        </w:rPr>
        <w:tab/>
        <w:t xml:space="preserve">After receipt of the Final opinion, this Administrative body </w:t>
      </w:r>
      <w:r w:rsidR="007F3289">
        <w:rPr>
          <w:sz w:val="22"/>
          <w:szCs w:val="22"/>
          <w:lang w:val="en-GB"/>
        </w:rPr>
        <w:t xml:space="preserve">conducted, pursuant to Articles 21-26 of the Ordinance, a </w:t>
      </w:r>
      <w:r w:rsidR="007F3289" w:rsidRPr="007F3289">
        <w:rPr>
          <w:sz w:val="22"/>
          <w:szCs w:val="22"/>
          <w:lang w:val="en-GB"/>
        </w:rPr>
        <w:t>public inspection</w:t>
      </w:r>
      <w:r w:rsidR="007F3289">
        <w:rPr>
          <w:sz w:val="22"/>
          <w:szCs w:val="22"/>
          <w:lang w:val="en-GB"/>
        </w:rPr>
        <w:t xml:space="preserve"> of the Report of the Main assessment, about which a report on public inspection was composed, which contains: information about the public inspection, invitation to public presentation, minutes from the public presentation with a </w:t>
      </w:r>
      <w:r w:rsidR="007F3289" w:rsidRPr="007F3289">
        <w:rPr>
          <w:sz w:val="22"/>
          <w:szCs w:val="22"/>
          <w:lang w:val="en-GB"/>
        </w:rPr>
        <w:t xml:space="preserve">list of participants </w:t>
      </w:r>
      <w:r w:rsidR="007F3289">
        <w:rPr>
          <w:sz w:val="22"/>
          <w:szCs w:val="22"/>
          <w:lang w:val="en-GB"/>
        </w:rPr>
        <w:t xml:space="preserve">and the </w:t>
      </w:r>
      <w:r w:rsidR="007F3289" w:rsidRPr="007F3289">
        <w:rPr>
          <w:sz w:val="22"/>
          <w:szCs w:val="22"/>
          <w:lang w:val="en-GB"/>
        </w:rPr>
        <w:t>book</w:t>
      </w:r>
      <w:r w:rsidR="007F3289">
        <w:rPr>
          <w:sz w:val="22"/>
          <w:szCs w:val="22"/>
          <w:lang w:val="en-GB"/>
        </w:rPr>
        <w:t xml:space="preserve"> </w:t>
      </w:r>
      <w:r w:rsidR="007F3289" w:rsidRPr="007F3289">
        <w:rPr>
          <w:sz w:val="22"/>
          <w:szCs w:val="22"/>
          <w:lang w:val="en-GB"/>
        </w:rPr>
        <w:t>of remarks</w:t>
      </w:r>
      <w:r w:rsidR="007F3289">
        <w:rPr>
          <w:sz w:val="22"/>
          <w:szCs w:val="22"/>
          <w:lang w:val="en-GB"/>
        </w:rPr>
        <w:t xml:space="preserve">, with four remarks (Ministry of Culture - </w:t>
      </w:r>
      <w:r w:rsidR="007F3289" w:rsidRPr="007F3289">
        <w:rPr>
          <w:sz w:val="22"/>
          <w:szCs w:val="22"/>
          <w:lang w:val="en-GB"/>
        </w:rPr>
        <w:t xml:space="preserve"> </w:t>
      </w:r>
    </w:p>
    <w:p w:rsidR="007F3289" w:rsidRDefault="007F3289" w:rsidP="007F3289">
      <w:pPr>
        <w:jc w:val="both"/>
        <w:rPr>
          <w:sz w:val="22"/>
          <w:szCs w:val="22"/>
          <w:lang w:val="en-GB"/>
        </w:rPr>
      </w:pPr>
      <w:proofErr w:type="gramStart"/>
      <w:r w:rsidRPr="007F3289">
        <w:rPr>
          <w:sz w:val="22"/>
          <w:szCs w:val="22"/>
          <w:lang w:val="en-GB"/>
        </w:rPr>
        <w:t>Directorate for Nature Protection Inspection</w:t>
      </w:r>
      <w:r>
        <w:rPr>
          <w:sz w:val="22"/>
          <w:szCs w:val="22"/>
          <w:lang w:val="en-GB"/>
        </w:rPr>
        <w:t xml:space="preserve">, </w:t>
      </w:r>
      <w:r w:rsidRPr="007F3289">
        <w:rPr>
          <w:sz w:val="22"/>
          <w:szCs w:val="22"/>
          <w:lang w:val="en-GB"/>
        </w:rPr>
        <w:t>Public Institution for the Management of Protected Natural Values</w:t>
      </w:r>
      <w:r>
        <w:rPr>
          <w:sz w:val="22"/>
          <w:szCs w:val="22"/>
          <w:lang w:val="en-GB"/>
        </w:rPr>
        <w:t xml:space="preserve">, Castle </w:t>
      </w:r>
      <w:proofErr w:type="spellStart"/>
      <w:r>
        <w:rPr>
          <w:sz w:val="22"/>
          <w:szCs w:val="22"/>
          <w:lang w:val="en-GB"/>
        </w:rPr>
        <w:t>Trakošćan</w:t>
      </w:r>
      <w:proofErr w:type="spellEnd"/>
      <w:r>
        <w:rPr>
          <w:sz w:val="22"/>
          <w:szCs w:val="22"/>
          <w:lang w:val="en-GB"/>
        </w:rPr>
        <w:t xml:space="preserve"> and </w:t>
      </w:r>
      <w:proofErr w:type="spellStart"/>
      <w:r>
        <w:rPr>
          <w:sz w:val="22"/>
          <w:szCs w:val="22"/>
          <w:lang w:val="en-GB"/>
        </w:rPr>
        <w:t>Hrvatske</w:t>
      </w:r>
      <w:proofErr w:type="spellEnd"/>
      <w:r>
        <w:rPr>
          <w:sz w:val="22"/>
          <w:szCs w:val="22"/>
          <w:lang w:val="en-GB"/>
        </w:rPr>
        <w:t xml:space="preserve"> </w:t>
      </w:r>
      <w:proofErr w:type="spellStart"/>
      <w:r>
        <w:rPr>
          <w:sz w:val="22"/>
          <w:szCs w:val="22"/>
          <w:lang w:val="en-GB"/>
        </w:rPr>
        <w:t>šume</w:t>
      </w:r>
      <w:proofErr w:type="spellEnd"/>
      <w:r>
        <w:rPr>
          <w:sz w:val="22"/>
          <w:szCs w:val="22"/>
          <w:lang w:val="en-GB"/>
        </w:rPr>
        <w:t xml:space="preserve">), and the </w:t>
      </w:r>
      <w:r w:rsidR="00572D6F">
        <w:rPr>
          <w:sz w:val="22"/>
          <w:szCs w:val="22"/>
          <w:lang w:val="en-GB"/>
        </w:rPr>
        <w:t>response</w:t>
      </w:r>
      <w:r>
        <w:rPr>
          <w:sz w:val="22"/>
          <w:szCs w:val="22"/>
          <w:lang w:val="en-GB"/>
        </w:rPr>
        <w:t xml:space="preserve"> of </w:t>
      </w:r>
      <w:proofErr w:type="spellStart"/>
      <w:r>
        <w:rPr>
          <w:sz w:val="22"/>
          <w:szCs w:val="22"/>
          <w:lang w:val="en-GB"/>
        </w:rPr>
        <w:t>Hrvatske</w:t>
      </w:r>
      <w:proofErr w:type="spellEnd"/>
      <w:r>
        <w:rPr>
          <w:sz w:val="22"/>
          <w:szCs w:val="22"/>
          <w:lang w:val="en-GB"/>
        </w:rPr>
        <w:t xml:space="preserve"> </w:t>
      </w:r>
      <w:proofErr w:type="spellStart"/>
      <w:r>
        <w:rPr>
          <w:sz w:val="22"/>
          <w:szCs w:val="22"/>
          <w:lang w:val="en-GB"/>
        </w:rPr>
        <w:t>vode</w:t>
      </w:r>
      <w:proofErr w:type="spellEnd"/>
      <w:r>
        <w:rPr>
          <w:sz w:val="22"/>
          <w:szCs w:val="22"/>
          <w:lang w:val="en-GB"/>
        </w:rPr>
        <w:t xml:space="preserve"> as the</w:t>
      </w:r>
      <w:r w:rsidR="00572D6F">
        <w:rPr>
          <w:sz w:val="22"/>
          <w:szCs w:val="22"/>
          <w:lang w:val="en-GB"/>
        </w:rPr>
        <w:t xml:space="preserve"> project</w:t>
      </w:r>
      <w:r>
        <w:rPr>
          <w:sz w:val="22"/>
          <w:szCs w:val="22"/>
          <w:lang w:val="en-GB"/>
        </w:rPr>
        <w:t xml:space="preserve"> developer.</w:t>
      </w:r>
      <w:proofErr w:type="gramEnd"/>
      <w:r>
        <w:rPr>
          <w:sz w:val="22"/>
          <w:szCs w:val="22"/>
          <w:lang w:val="en-GB"/>
        </w:rPr>
        <w:t xml:space="preserve"> </w:t>
      </w:r>
    </w:p>
    <w:p w:rsidR="00572D6F" w:rsidRDefault="00572D6F" w:rsidP="007F3289">
      <w:pPr>
        <w:jc w:val="both"/>
        <w:rPr>
          <w:sz w:val="22"/>
          <w:szCs w:val="22"/>
          <w:lang w:val="en-GB"/>
        </w:rPr>
      </w:pPr>
    </w:p>
    <w:p w:rsidR="007F3289" w:rsidRDefault="00572D6F" w:rsidP="00572D6F">
      <w:pPr>
        <w:jc w:val="both"/>
        <w:rPr>
          <w:sz w:val="22"/>
          <w:szCs w:val="22"/>
          <w:lang w:val="en-GB"/>
        </w:rPr>
      </w:pPr>
      <w:r>
        <w:rPr>
          <w:sz w:val="22"/>
          <w:szCs w:val="22"/>
          <w:lang w:val="en-GB"/>
        </w:rPr>
        <w:tab/>
        <w:t xml:space="preserve">In its response, </w:t>
      </w:r>
      <w:proofErr w:type="spellStart"/>
      <w:r>
        <w:rPr>
          <w:sz w:val="22"/>
          <w:szCs w:val="22"/>
          <w:lang w:val="en-GB"/>
        </w:rPr>
        <w:t>Hrvatske</w:t>
      </w:r>
      <w:proofErr w:type="spellEnd"/>
      <w:r>
        <w:rPr>
          <w:sz w:val="22"/>
          <w:szCs w:val="22"/>
          <w:lang w:val="en-GB"/>
        </w:rPr>
        <w:t xml:space="preserve"> </w:t>
      </w:r>
      <w:proofErr w:type="spellStart"/>
      <w:r>
        <w:rPr>
          <w:sz w:val="22"/>
          <w:szCs w:val="22"/>
          <w:lang w:val="en-GB"/>
        </w:rPr>
        <w:t>vode</w:t>
      </w:r>
      <w:proofErr w:type="spellEnd"/>
      <w:r>
        <w:rPr>
          <w:sz w:val="22"/>
          <w:szCs w:val="22"/>
          <w:lang w:val="en-GB"/>
        </w:rPr>
        <w:t>, in cooperation with the developer of the main assessment</w:t>
      </w:r>
      <w:r w:rsidR="0096294A">
        <w:rPr>
          <w:sz w:val="22"/>
          <w:szCs w:val="22"/>
          <w:lang w:val="en-GB"/>
        </w:rPr>
        <w:t xml:space="preserve"> report</w:t>
      </w:r>
      <w:r>
        <w:rPr>
          <w:sz w:val="22"/>
          <w:szCs w:val="22"/>
          <w:lang w:val="en-GB"/>
        </w:rPr>
        <w:t xml:space="preserve">, </w:t>
      </w:r>
      <w:proofErr w:type="spellStart"/>
      <w:r>
        <w:rPr>
          <w:sz w:val="22"/>
          <w:szCs w:val="22"/>
          <w:lang w:val="en-GB"/>
        </w:rPr>
        <w:t>Institut</w:t>
      </w:r>
      <w:proofErr w:type="spellEnd"/>
      <w:r>
        <w:rPr>
          <w:sz w:val="22"/>
          <w:szCs w:val="22"/>
          <w:lang w:val="en-GB"/>
        </w:rPr>
        <w:t xml:space="preserve"> IGH </w:t>
      </w:r>
      <w:proofErr w:type="spellStart"/>
      <w:r>
        <w:rPr>
          <w:sz w:val="22"/>
          <w:szCs w:val="22"/>
          <w:lang w:val="en-GB"/>
        </w:rPr>
        <w:t>d.d</w:t>
      </w:r>
      <w:proofErr w:type="spellEnd"/>
      <w:r>
        <w:rPr>
          <w:sz w:val="22"/>
          <w:szCs w:val="22"/>
          <w:lang w:val="en-GB"/>
        </w:rPr>
        <w:t xml:space="preserve">., and pursuant to Article 20, paragraph 2 of the Ordinance, </w:t>
      </w:r>
      <w:r w:rsidRPr="00572D6F">
        <w:rPr>
          <w:sz w:val="22"/>
          <w:szCs w:val="22"/>
          <w:lang w:val="en-GB"/>
        </w:rPr>
        <w:t>propose</w:t>
      </w:r>
      <w:r>
        <w:rPr>
          <w:sz w:val="22"/>
          <w:szCs w:val="22"/>
          <w:lang w:val="en-GB"/>
        </w:rPr>
        <w:t>d</w:t>
      </w:r>
      <w:r w:rsidRPr="00572D6F">
        <w:rPr>
          <w:sz w:val="22"/>
          <w:szCs w:val="22"/>
          <w:lang w:val="en-GB"/>
        </w:rPr>
        <w:t xml:space="preserve"> the final measures for mitigating adverse</w:t>
      </w:r>
      <w:r>
        <w:rPr>
          <w:sz w:val="22"/>
          <w:szCs w:val="22"/>
          <w:lang w:val="en-GB"/>
        </w:rPr>
        <w:t xml:space="preserve"> </w:t>
      </w:r>
      <w:r w:rsidRPr="00572D6F">
        <w:rPr>
          <w:sz w:val="22"/>
          <w:szCs w:val="22"/>
          <w:lang w:val="en-GB"/>
        </w:rPr>
        <w:t>impacts on the ecological network and the programme for monitoring the state of ecological</w:t>
      </w:r>
      <w:r>
        <w:rPr>
          <w:sz w:val="22"/>
          <w:szCs w:val="22"/>
          <w:lang w:val="en-GB"/>
        </w:rPr>
        <w:t xml:space="preserve"> </w:t>
      </w:r>
      <w:r w:rsidRPr="00572D6F">
        <w:rPr>
          <w:sz w:val="22"/>
          <w:szCs w:val="22"/>
          <w:lang w:val="en-GB"/>
        </w:rPr>
        <w:t>network’s conservation objectives.</w:t>
      </w:r>
      <w:r>
        <w:rPr>
          <w:sz w:val="22"/>
          <w:szCs w:val="22"/>
          <w:lang w:val="en-GB"/>
        </w:rPr>
        <w:t xml:space="preserve"> </w:t>
      </w:r>
    </w:p>
    <w:p w:rsidR="00572D6F" w:rsidRDefault="00572D6F" w:rsidP="00572D6F">
      <w:pPr>
        <w:jc w:val="both"/>
        <w:rPr>
          <w:sz w:val="22"/>
          <w:szCs w:val="22"/>
          <w:lang w:val="en-GB"/>
        </w:rPr>
      </w:pPr>
    </w:p>
    <w:p w:rsidR="007F3289" w:rsidRDefault="00572D6F" w:rsidP="007F3289">
      <w:pPr>
        <w:jc w:val="both"/>
        <w:rPr>
          <w:sz w:val="22"/>
          <w:szCs w:val="22"/>
          <w:lang w:val="en-GB"/>
        </w:rPr>
      </w:pPr>
      <w:r>
        <w:rPr>
          <w:sz w:val="22"/>
          <w:szCs w:val="22"/>
          <w:lang w:val="en-GB"/>
        </w:rPr>
        <w:tab/>
        <w:t xml:space="preserve">Based on the inspection of the </w:t>
      </w:r>
      <w:r w:rsidRPr="00572D6F">
        <w:rPr>
          <w:sz w:val="22"/>
          <w:szCs w:val="22"/>
          <w:lang w:val="en-GB"/>
        </w:rPr>
        <w:t>environmental</w:t>
      </w:r>
      <w:r>
        <w:rPr>
          <w:sz w:val="22"/>
          <w:szCs w:val="22"/>
          <w:lang w:val="en-GB"/>
        </w:rPr>
        <w:t xml:space="preserve"> </w:t>
      </w:r>
      <w:r w:rsidRPr="00572D6F">
        <w:rPr>
          <w:sz w:val="22"/>
          <w:szCs w:val="22"/>
          <w:lang w:val="en-GB"/>
        </w:rPr>
        <w:t>impact report</w:t>
      </w:r>
      <w:r>
        <w:rPr>
          <w:sz w:val="22"/>
          <w:szCs w:val="22"/>
          <w:lang w:val="en-GB"/>
        </w:rPr>
        <w:t xml:space="preserve"> of the main assessment and the Final opinion of the </w:t>
      </w:r>
      <w:r w:rsidRPr="00572D6F">
        <w:rPr>
          <w:sz w:val="22"/>
          <w:szCs w:val="22"/>
          <w:lang w:val="en-GB"/>
        </w:rPr>
        <w:t>State Institute for Nature Protection</w:t>
      </w:r>
      <w:r>
        <w:rPr>
          <w:sz w:val="22"/>
          <w:szCs w:val="22"/>
          <w:lang w:val="en-GB"/>
        </w:rPr>
        <w:t>, this Administrative body determined the following:</w:t>
      </w:r>
    </w:p>
    <w:p w:rsidR="00572D6F" w:rsidRDefault="00572D6F" w:rsidP="007F3289">
      <w:pPr>
        <w:jc w:val="both"/>
        <w:rPr>
          <w:sz w:val="22"/>
          <w:szCs w:val="22"/>
          <w:lang w:val="en-GB"/>
        </w:rPr>
      </w:pPr>
      <w:r>
        <w:rPr>
          <w:sz w:val="22"/>
          <w:szCs w:val="22"/>
          <w:lang w:val="en-GB"/>
        </w:rPr>
        <w:tab/>
        <w:t xml:space="preserve">The project includes lake </w:t>
      </w:r>
      <w:proofErr w:type="spellStart"/>
      <w:r>
        <w:rPr>
          <w:sz w:val="22"/>
          <w:szCs w:val="22"/>
          <w:lang w:val="en-GB"/>
        </w:rPr>
        <w:t>Trakošćan</w:t>
      </w:r>
      <w:proofErr w:type="spellEnd"/>
      <w:r>
        <w:rPr>
          <w:sz w:val="22"/>
          <w:szCs w:val="22"/>
          <w:lang w:val="en-GB"/>
        </w:rPr>
        <w:t xml:space="preserve">, surface approximately 17.1 ha and the surfaces on which site disposals will be constructed. lake </w:t>
      </w:r>
      <w:proofErr w:type="spellStart"/>
      <w:r>
        <w:rPr>
          <w:sz w:val="22"/>
          <w:szCs w:val="22"/>
          <w:lang w:val="en-GB"/>
        </w:rPr>
        <w:t>Trakošćan</w:t>
      </w:r>
      <w:proofErr w:type="spellEnd"/>
      <w:r>
        <w:rPr>
          <w:sz w:val="22"/>
          <w:szCs w:val="22"/>
          <w:lang w:val="en-GB"/>
        </w:rPr>
        <w:t xml:space="preserve"> is integral part of the protected forest park and the </w:t>
      </w:r>
      <w:r w:rsidR="0096294A">
        <w:rPr>
          <w:sz w:val="22"/>
          <w:szCs w:val="22"/>
          <w:lang w:val="en-GB"/>
        </w:rPr>
        <w:t>planned</w:t>
      </w:r>
      <w:r>
        <w:rPr>
          <w:sz w:val="22"/>
          <w:szCs w:val="22"/>
          <w:lang w:val="en-GB"/>
        </w:rPr>
        <w:t xml:space="preserve"> nature park </w:t>
      </w:r>
      <w:proofErr w:type="spellStart"/>
      <w:r>
        <w:rPr>
          <w:sz w:val="22"/>
          <w:szCs w:val="22"/>
          <w:lang w:val="en-GB"/>
        </w:rPr>
        <w:t>Hrvatsko</w:t>
      </w:r>
      <w:proofErr w:type="spellEnd"/>
      <w:r>
        <w:rPr>
          <w:sz w:val="22"/>
          <w:szCs w:val="22"/>
          <w:lang w:val="en-GB"/>
        </w:rPr>
        <w:t xml:space="preserve"> </w:t>
      </w:r>
      <w:proofErr w:type="spellStart"/>
      <w:r>
        <w:rPr>
          <w:sz w:val="22"/>
          <w:szCs w:val="22"/>
          <w:lang w:val="en-GB"/>
        </w:rPr>
        <w:t>zagorje</w:t>
      </w:r>
      <w:proofErr w:type="spellEnd"/>
      <w:r>
        <w:rPr>
          <w:sz w:val="22"/>
          <w:szCs w:val="22"/>
          <w:lang w:val="en-GB"/>
        </w:rPr>
        <w:t xml:space="preserve"> (or </w:t>
      </w:r>
      <w:r w:rsidR="0096294A">
        <w:rPr>
          <w:sz w:val="22"/>
          <w:szCs w:val="22"/>
          <w:lang w:val="en-GB"/>
        </w:rPr>
        <w:t>planned</w:t>
      </w:r>
      <w:r>
        <w:rPr>
          <w:sz w:val="22"/>
          <w:szCs w:val="22"/>
          <w:lang w:val="en-GB"/>
        </w:rPr>
        <w:t xml:space="preserve"> regional park </w:t>
      </w:r>
      <w:proofErr w:type="spellStart"/>
      <w:r>
        <w:rPr>
          <w:sz w:val="22"/>
          <w:szCs w:val="22"/>
          <w:lang w:val="en-GB"/>
        </w:rPr>
        <w:t>Trakošćan</w:t>
      </w:r>
      <w:proofErr w:type="spellEnd"/>
      <w:r>
        <w:rPr>
          <w:sz w:val="22"/>
          <w:szCs w:val="22"/>
          <w:lang w:val="en-GB"/>
        </w:rPr>
        <w:t xml:space="preserve">), and is located within the ecological network area HR2000852 </w:t>
      </w:r>
      <w:proofErr w:type="spellStart"/>
      <w:r>
        <w:rPr>
          <w:sz w:val="22"/>
          <w:szCs w:val="22"/>
          <w:lang w:val="en-GB"/>
        </w:rPr>
        <w:t>Čemernica</w:t>
      </w:r>
      <w:proofErr w:type="spellEnd"/>
      <w:r>
        <w:rPr>
          <w:sz w:val="22"/>
          <w:szCs w:val="22"/>
          <w:lang w:val="en-GB"/>
        </w:rPr>
        <w:t xml:space="preserve">, HR2000802 </w:t>
      </w:r>
      <w:proofErr w:type="spellStart"/>
      <w:r>
        <w:rPr>
          <w:sz w:val="22"/>
          <w:szCs w:val="22"/>
          <w:lang w:val="en-GB"/>
        </w:rPr>
        <w:t>Trakošćansko</w:t>
      </w:r>
      <w:proofErr w:type="spellEnd"/>
      <w:r>
        <w:rPr>
          <w:sz w:val="22"/>
          <w:szCs w:val="22"/>
          <w:lang w:val="en-GB"/>
        </w:rPr>
        <w:t xml:space="preserve"> </w:t>
      </w:r>
      <w:proofErr w:type="spellStart"/>
      <w:r>
        <w:rPr>
          <w:sz w:val="22"/>
          <w:szCs w:val="22"/>
          <w:lang w:val="en-GB"/>
        </w:rPr>
        <w:t>jezero</w:t>
      </w:r>
      <w:proofErr w:type="spellEnd"/>
      <w:r>
        <w:rPr>
          <w:sz w:val="22"/>
          <w:szCs w:val="22"/>
          <w:lang w:val="en-GB"/>
        </w:rPr>
        <w:t xml:space="preserve"> (Lake </w:t>
      </w:r>
      <w:proofErr w:type="spellStart"/>
      <w:r>
        <w:rPr>
          <w:sz w:val="22"/>
          <w:szCs w:val="22"/>
          <w:lang w:val="en-GB"/>
        </w:rPr>
        <w:t>Trakošćan</w:t>
      </w:r>
      <w:proofErr w:type="spellEnd"/>
      <w:r>
        <w:rPr>
          <w:sz w:val="22"/>
          <w:szCs w:val="22"/>
          <w:lang w:val="en-GB"/>
        </w:rPr>
        <w:t xml:space="preserve">), HR2000366 </w:t>
      </w:r>
      <w:proofErr w:type="spellStart"/>
      <w:r>
        <w:rPr>
          <w:sz w:val="22"/>
          <w:szCs w:val="22"/>
          <w:lang w:val="en-GB"/>
        </w:rPr>
        <w:t>Bednja</w:t>
      </w:r>
      <w:proofErr w:type="spellEnd"/>
      <w:r>
        <w:rPr>
          <w:sz w:val="22"/>
          <w:szCs w:val="22"/>
          <w:lang w:val="en-GB"/>
        </w:rPr>
        <w:t xml:space="preserve"> and HR1000007 </w:t>
      </w:r>
      <w:proofErr w:type="spellStart"/>
      <w:r>
        <w:rPr>
          <w:sz w:val="22"/>
          <w:szCs w:val="22"/>
          <w:lang w:val="en-GB"/>
        </w:rPr>
        <w:t>Hrvatsko</w:t>
      </w:r>
      <w:proofErr w:type="spellEnd"/>
      <w:r>
        <w:rPr>
          <w:sz w:val="22"/>
          <w:szCs w:val="22"/>
          <w:lang w:val="en-GB"/>
        </w:rPr>
        <w:t xml:space="preserve"> </w:t>
      </w:r>
      <w:proofErr w:type="spellStart"/>
      <w:r>
        <w:rPr>
          <w:sz w:val="22"/>
          <w:szCs w:val="22"/>
          <w:lang w:val="en-GB"/>
        </w:rPr>
        <w:t>zagorje</w:t>
      </w:r>
      <w:proofErr w:type="spellEnd"/>
      <w:r>
        <w:rPr>
          <w:sz w:val="22"/>
          <w:szCs w:val="22"/>
          <w:lang w:val="en-GB"/>
        </w:rPr>
        <w:t>.</w:t>
      </w:r>
    </w:p>
    <w:p w:rsidR="00572D6F" w:rsidRDefault="00572D6F" w:rsidP="007F3289">
      <w:pPr>
        <w:jc w:val="both"/>
        <w:rPr>
          <w:sz w:val="22"/>
          <w:szCs w:val="22"/>
          <w:lang w:val="en-GB"/>
        </w:rPr>
      </w:pPr>
    </w:p>
    <w:p w:rsidR="00572D6F" w:rsidRDefault="00572D6F" w:rsidP="007F3289">
      <w:pPr>
        <w:jc w:val="both"/>
        <w:rPr>
          <w:sz w:val="22"/>
          <w:szCs w:val="22"/>
          <w:lang w:val="en-GB"/>
        </w:rPr>
      </w:pPr>
      <w:r>
        <w:rPr>
          <w:sz w:val="22"/>
          <w:szCs w:val="22"/>
          <w:lang w:val="en-GB"/>
        </w:rPr>
        <w:tab/>
      </w:r>
      <w:proofErr w:type="gramStart"/>
      <w:r w:rsidR="00455681">
        <w:rPr>
          <w:sz w:val="22"/>
          <w:szCs w:val="22"/>
          <w:lang w:val="en-GB"/>
        </w:rPr>
        <w:t>About 135,000 m3 of sediment need to be removed from the lake.</w:t>
      </w:r>
      <w:proofErr w:type="gramEnd"/>
      <w:r w:rsidR="00455681">
        <w:rPr>
          <w:sz w:val="22"/>
          <w:szCs w:val="22"/>
          <w:lang w:val="en-GB"/>
        </w:rPr>
        <w:t xml:space="preserve"> The planned project, considering its technical characteristics, is divided into two parts: a) dam rehabilitation, and b) sediment removal from the lake, both of which were considered in the report to be </w:t>
      </w:r>
      <w:r w:rsidR="00455681" w:rsidRPr="00455681">
        <w:rPr>
          <w:sz w:val="22"/>
          <w:szCs w:val="22"/>
          <w:lang w:val="en-GB"/>
        </w:rPr>
        <w:t>executed simultaneously and together.</w:t>
      </w:r>
    </w:p>
    <w:p w:rsidR="00455681" w:rsidRDefault="00455681" w:rsidP="007F3289">
      <w:pPr>
        <w:jc w:val="both"/>
        <w:rPr>
          <w:sz w:val="22"/>
          <w:szCs w:val="22"/>
          <w:lang w:val="en-GB"/>
        </w:rPr>
      </w:pPr>
    </w:p>
    <w:p w:rsidR="00455681" w:rsidRDefault="00455681" w:rsidP="007F3289">
      <w:pPr>
        <w:jc w:val="both"/>
        <w:rPr>
          <w:sz w:val="22"/>
          <w:szCs w:val="22"/>
          <w:lang w:val="en-GB"/>
        </w:rPr>
      </w:pPr>
      <w:r>
        <w:rPr>
          <w:sz w:val="22"/>
          <w:szCs w:val="22"/>
          <w:lang w:val="en-GB"/>
        </w:rPr>
        <w:tab/>
        <w:t>a) D</w:t>
      </w:r>
      <w:r w:rsidRPr="00455681">
        <w:rPr>
          <w:sz w:val="22"/>
          <w:szCs w:val="22"/>
          <w:lang w:val="en-GB"/>
        </w:rPr>
        <w:t>am rehabilitation</w:t>
      </w:r>
      <w:r>
        <w:rPr>
          <w:sz w:val="22"/>
          <w:szCs w:val="22"/>
          <w:lang w:val="en-GB"/>
        </w:rPr>
        <w:t>:</w:t>
      </w:r>
    </w:p>
    <w:p w:rsidR="00455681" w:rsidRDefault="00455681" w:rsidP="007F3289">
      <w:pPr>
        <w:jc w:val="both"/>
        <w:rPr>
          <w:sz w:val="22"/>
          <w:szCs w:val="22"/>
          <w:lang w:val="en-GB"/>
        </w:rPr>
      </w:pPr>
      <w:r>
        <w:rPr>
          <w:sz w:val="22"/>
          <w:szCs w:val="22"/>
          <w:lang w:val="en-GB"/>
        </w:rPr>
        <w:tab/>
        <w:t xml:space="preserve">To restore the cascade chute and the bottom outlet, a part of the </w:t>
      </w:r>
      <w:r w:rsidRPr="0096294A">
        <w:rPr>
          <w:sz w:val="22"/>
          <w:szCs w:val="22"/>
          <w:lang w:val="en-GB"/>
        </w:rPr>
        <w:t xml:space="preserve">cross section should also be reconstructed. The </w:t>
      </w:r>
      <w:r w:rsidR="0096294A" w:rsidRPr="0096294A">
        <w:rPr>
          <w:sz w:val="22"/>
          <w:szCs w:val="22"/>
          <w:lang w:val="en-GB"/>
        </w:rPr>
        <w:t>cross</w:t>
      </w:r>
      <w:r w:rsidRPr="0096294A">
        <w:rPr>
          <w:sz w:val="22"/>
          <w:szCs w:val="22"/>
          <w:lang w:val="en-GB"/>
        </w:rPr>
        <w:t xml:space="preserve"> profile consists of a wall on the water side, and earth material on the supporting side. The wall reconstruction is necessary in the length of about 44 m. Along the wall, it is necessary to rammed clay. The dam profile should retain the existing dimensions, with improved walk on the crown. The slopes must be </w:t>
      </w:r>
      <w:proofErr w:type="spellStart"/>
      <w:r w:rsidRPr="0096294A">
        <w:rPr>
          <w:sz w:val="22"/>
          <w:szCs w:val="22"/>
          <w:lang w:val="en-GB"/>
        </w:rPr>
        <w:t>topsoiled</w:t>
      </w:r>
      <w:proofErr w:type="spellEnd"/>
      <w:r>
        <w:rPr>
          <w:sz w:val="22"/>
          <w:szCs w:val="22"/>
          <w:lang w:val="en-GB"/>
        </w:rPr>
        <w:t xml:space="preserve">, and over the chute a wooden bridge must be built. </w:t>
      </w:r>
    </w:p>
    <w:p w:rsidR="00455681" w:rsidRDefault="00455681" w:rsidP="007F3289">
      <w:pPr>
        <w:jc w:val="both"/>
        <w:rPr>
          <w:sz w:val="22"/>
          <w:szCs w:val="22"/>
          <w:lang w:val="en-GB"/>
        </w:rPr>
      </w:pPr>
    </w:p>
    <w:p w:rsidR="00572D6F" w:rsidRDefault="00455681" w:rsidP="007F3289">
      <w:pPr>
        <w:jc w:val="both"/>
        <w:rPr>
          <w:sz w:val="22"/>
          <w:szCs w:val="22"/>
          <w:lang w:val="en-GB"/>
        </w:rPr>
      </w:pPr>
      <w:r>
        <w:rPr>
          <w:sz w:val="22"/>
          <w:szCs w:val="22"/>
          <w:lang w:val="en-GB"/>
        </w:rPr>
        <w:tab/>
        <w:t xml:space="preserve">The purpose of the intervention is to improve the water regime </w:t>
      </w:r>
      <w:r w:rsidR="008A6959">
        <w:rPr>
          <w:sz w:val="22"/>
          <w:szCs w:val="22"/>
          <w:lang w:val="en-GB"/>
        </w:rPr>
        <w:t>because of</w:t>
      </w:r>
      <w:r>
        <w:rPr>
          <w:sz w:val="22"/>
          <w:szCs w:val="22"/>
          <w:lang w:val="en-GB"/>
        </w:rPr>
        <w:t xml:space="preserve"> the deterioration and </w:t>
      </w:r>
      <w:r w:rsidR="008A6959">
        <w:rPr>
          <w:sz w:val="22"/>
          <w:szCs w:val="22"/>
          <w:lang w:val="en-GB"/>
        </w:rPr>
        <w:t xml:space="preserve">occasional water losses due to overflow, which is unfavourable in the long term for </w:t>
      </w:r>
      <w:r w:rsidR="008A6959" w:rsidRPr="008A6959">
        <w:rPr>
          <w:sz w:val="22"/>
          <w:szCs w:val="22"/>
          <w:lang w:val="en-GB"/>
        </w:rPr>
        <w:t>conservation objectives</w:t>
      </w:r>
      <w:r w:rsidR="008A6959" w:rsidRPr="008A6959">
        <w:t xml:space="preserve"> </w:t>
      </w:r>
      <w:proofErr w:type="spellStart"/>
      <w:r w:rsidR="008A6959" w:rsidRPr="008A6959">
        <w:rPr>
          <w:sz w:val="22"/>
          <w:szCs w:val="22"/>
        </w:rPr>
        <w:t>of</w:t>
      </w:r>
      <w:proofErr w:type="spellEnd"/>
      <w:r w:rsidR="008A6959" w:rsidRPr="008A6959">
        <w:rPr>
          <w:sz w:val="22"/>
          <w:szCs w:val="22"/>
        </w:rPr>
        <w:t xml:space="preserve"> </w:t>
      </w:r>
      <w:proofErr w:type="spellStart"/>
      <w:r w:rsidR="008A6959" w:rsidRPr="008A6959">
        <w:rPr>
          <w:sz w:val="22"/>
          <w:szCs w:val="22"/>
        </w:rPr>
        <w:t>the</w:t>
      </w:r>
      <w:proofErr w:type="spellEnd"/>
      <w:r w:rsidR="008A6959">
        <w:t xml:space="preserve"> </w:t>
      </w:r>
      <w:r w:rsidR="008A6959">
        <w:rPr>
          <w:sz w:val="22"/>
          <w:szCs w:val="22"/>
          <w:lang w:val="en-GB"/>
        </w:rPr>
        <w:t xml:space="preserve">ecological network area HR2000802 </w:t>
      </w:r>
      <w:proofErr w:type="spellStart"/>
      <w:r w:rsidR="008A6959">
        <w:rPr>
          <w:sz w:val="22"/>
          <w:szCs w:val="22"/>
          <w:lang w:val="en-GB"/>
        </w:rPr>
        <w:t>Trakošćansko</w:t>
      </w:r>
      <w:proofErr w:type="spellEnd"/>
      <w:r w:rsidR="008A6959">
        <w:rPr>
          <w:sz w:val="22"/>
          <w:szCs w:val="22"/>
          <w:lang w:val="en-GB"/>
        </w:rPr>
        <w:t xml:space="preserve"> </w:t>
      </w:r>
      <w:proofErr w:type="spellStart"/>
      <w:r w:rsidR="008A6959">
        <w:rPr>
          <w:sz w:val="22"/>
          <w:szCs w:val="22"/>
          <w:lang w:val="en-GB"/>
        </w:rPr>
        <w:t>jezero</w:t>
      </w:r>
      <w:proofErr w:type="spellEnd"/>
      <w:r w:rsidR="008A6959">
        <w:rPr>
          <w:sz w:val="22"/>
          <w:szCs w:val="22"/>
          <w:lang w:val="en-GB"/>
        </w:rPr>
        <w:t xml:space="preserve">. It is considered that the implementation of the project will have a temporary impact on the conservation objectives, but this impact will be mitigated and is slight in comparison with the long-term improvement of habitat conditions, which would be achieved by the project implementation. </w:t>
      </w:r>
    </w:p>
    <w:p w:rsidR="008A6959" w:rsidRDefault="008A6959" w:rsidP="007F3289">
      <w:pPr>
        <w:jc w:val="both"/>
        <w:rPr>
          <w:sz w:val="22"/>
          <w:szCs w:val="22"/>
          <w:lang w:val="en-GB"/>
        </w:rPr>
      </w:pPr>
    </w:p>
    <w:p w:rsidR="00F959F4" w:rsidRDefault="008A6959" w:rsidP="007F3289">
      <w:pPr>
        <w:jc w:val="both"/>
        <w:rPr>
          <w:sz w:val="22"/>
          <w:szCs w:val="22"/>
          <w:lang w:val="en-GB"/>
        </w:rPr>
      </w:pPr>
      <w:r>
        <w:rPr>
          <w:sz w:val="22"/>
          <w:szCs w:val="22"/>
          <w:lang w:val="en-GB"/>
        </w:rPr>
        <w:tab/>
      </w:r>
    </w:p>
    <w:p w:rsidR="00F959F4" w:rsidRDefault="00F959F4" w:rsidP="007F3289">
      <w:pPr>
        <w:jc w:val="both"/>
        <w:rPr>
          <w:sz w:val="22"/>
          <w:szCs w:val="22"/>
          <w:lang w:val="en-GB"/>
        </w:rPr>
      </w:pPr>
    </w:p>
    <w:p w:rsidR="00F959F4" w:rsidRDefault="00F959F4" w:rsidP="007F3289">
      <w:pPr>
        <w:jc w:val="both"/>
        <w:rPr>
          <w:sz w:val="22"/>
          <w:szCs w:val="22"/>
          <w:lang w:val="en-GB"/>
        </w:rPr>
      </w:pPr>
    </w:p>
    <w:p w:rsidR="008A6959" w:rsidRDefault="008A6959" w:rsidP="00F959F4">
      <w:pPr>
        <w:ind w:firstLine="708"/>
        <w:jc w:val="both"/>
        <w:rPr>
          <w:sz w:val="22"/>
          <w:szCs w:val="22"/>
          <w:lang w:val="en-GB"/>
        </w:rPr>
      </w:pPr>
      <w:r>
        <w:rPr>
          <w:sz w:val="22"/>
          <w:szCs w:val="22"/>
          <w:lang w:val="en-GB"/>
        </w:rPr>
        <w:lastRenderedPageBreak/>
        <w:t>b) S</w:t>
      </w:r>
      <w:r w:rsidRPr="008A6959">
        <w:rPr>
          <w:sz w:val="22"/>
          <w:szCs w:val="22"/>
          <w:lang w:val="en-GB"/>
        </w:rPr>
        <w:t>ediment removal from the lake</w:t>
      </w:r>
      <w:r>
        <w:rPr>
          <w:sz w:val="22"/>
          <w:szCs w:val="22"/>
          <w:lang w:val="en-GB"/>
        </w:rPr>
        <w:t>:</w:t>
      </w:r>
    </w:p>
    <w:p w:rsidR="00F959F4" w:rsidRDefault="008A6959" w:rsidP="007F3289">
      <w:pPr>
        <w:jc w:val="both"/>
        <w:rPr>
          <w:sz w:val="22"/>
          <w:szCs w:val="22"/>
          <w:lang w:val="en-GB"/>
        </w:rPr>
      </w:pPr>
      <w:r>
        <w:rPr>
          <w:sz w:val="22"/>
          <w:szCs w:val="22"/>
          <w:lang w:val="en-GB"/>
        </w:rPr>
        <w:tab/>
      </w:r>
    </w:p>
    <w:p w:rsidR="00F959F4" w:rsidRDefault="008A6959" w:rsidP="007F3289">
      <w:pPr>
        <w:jc w:val="both"/>
        <w:rPr>
          <w:sz w:val="22"/>
          <w:szCs w:val="22"/>
          <w:lang w:val="en-GB"/>
        </w:rPr>
      </w:pPr>
      <w:r>
        <w:rPr>
          <w:sz w:val="22"/>
          <w:szCs w:val="22"/>
          <w:lang w:val="en-GB"/>
        </w:rPr>
        <w:t xml:space="preserve">The cleaning of the lake is planned in a manner that the lake is fully </w:t>
      </w:r>
      <w:r w:rsidR="00F959F4">
        <w:rPr>
          <w:sz w:val="22"/>
          <w:szCs w:val="22"/>
          <w:lang w:val="en-GB"/>
        </w:rPr>
        <w:t>emptied</w:t>
      </w:r>
      <w:r>
        <w:rPr>
          <w:sz w:val="22"/>
          <w:szCs w:val="22"/>
          <w:lang w:val="en-GB"/>
        </w:rPr>
        <w:t xml:space="preserve"> and left dry so that the sediment dries (or freezes) to the degree necessary for removal by inland machinery. After this, the sediment would be transported to disposals sites.</w:t>
      </w:r>
    </w:p>
    <w:p w:rsidR="008A6959" w:rsidRDefault="008A6959" w:rsidP="007F3289">
      <w:pPr>
        <w:jc w:val="both"/>
        <w:rPr>
          <w:sz w:val="22"/>
          <w:szCs w:val="22"/>
          <w:lang w:val="en-GB"/>
        </w:rPr>
      </w:pPr>
      <w:r>
        <w:rPr>
          <w:sz w:val="22"/>
          <w:szCs w:val="22"/>
          <w:lang w:val="en-GB"/>
        </w:rPr>
        <w:t xml:space="preserve"> </w:t>
      </w:r>
    </w:p>
    <w:p w:rsidR="00AA76E7" w:rsidRDefault="008A6959" w:rsidP="007F3289">
      <w:pPr>
        <w:jc w:val="both"/>
        <w:rPr>
          <w:sz w:val="22"/>
          <w:szCs w:val="22"/>
          <w:lang w:val="en-GB"/>
        </w:rPr>
      </w:pPr>
      <w:r>
        <w:rPr>
          <w:sz w:val="22"/>
          <w:szCs w:val="22"/>
          <w:lang w:val="en-GB"/>
        </w:rPr>
        <w:tab/>
        <w:t>During sediment removal</w:t>
      </w:r>
      <w:r w:rsidR="00AA76E7">
        <w:rPr>
          <w:sz w:val="22"/>
          <w:szCs w:val="22"/>
          <w:lang w:val="en-GB"/>
        </w:rPr>
        <w:t xml:space="preserve"> form the lake, to reduce the </w:t>
      </w:r>
      <w:r w:rsidR="00AA76E7" w:rsidRPr="00AA76E7">
        <w:rPr>
          <w:sz w:val="22"/>
          <w:szCs w:val="22"/>
          <w:lang w:val="en-GB"/>
        </w:rPr>
        <w:t>degree of trophy</w:t>
      </w:r>
      <w:r w:rsidR="00AA76E7">
        <w:rPr>
          <w:sz w:val="22"/>
          <w:szCs w:val="22"/>
          <w:lang w:val="en-GB"/>
        </w:rPr>
        <w:t>, up to 20% of the lake surface</w:t>
      </w:r>
      <w:r w:rsidR="00F959F4">
        <w:rPr>
          <w:sz w:val="22"/>
          <w:szCs w:val="22"/>
          <w:lang w:val="en-GB"/>
        </w:rPr>
        <w:t xml:space="preserve"> will be left not </w:t>
      </w:r>
      <w:r w:rsidR="00AA76E7">
        <w:rPr>
          <w:sz w:val="22"/>
          <w:szCs w:val="22"/>
          <w:lang w:val="en-GB"/>
        </w:rPr>
        <w:t xml:space="preserve">cleaned to retain a part of plant, animal and microbiological population of the lake. Cleaning will not be carried out in 4 coves of the lake (about 15% of the surface) for the purpose of survival of amphibians and reptiles, </w:t>
      </w:r>
      <w:r w:rsidR="0096294A">
        <w:rPr>
          <w:sz w:val="22"/>
          <w:szCs w:val="22"/>
          <w:lang w:val="en-GB"/>
        </w:rPr>
        <w:t>strictly</w:t>
      </w:r>
      <w:r w:rsidR="00AA76E7">
        <w:rPr>
          <w:sz w:val="22"/>
          <w:szCs w:val="22"/>
          <w:lang w:val="en-GB"/>
        </w:rPr>
        <w:t xml:space="preserve"> protected and protected species pursuant to the Ordinance on proclamation of wild </w:t>
      </w:r>
      <w:r w:rsidR="0096294A">
        <w:rPr>
          <w:sz w:val="22"/>
          <w:szCs w:val="22"/>
          <w:lang w:val="en-GB"/>
        </w:rPr>
        <w:t>t</w:t>
      </w:r>
      <w:r w:rsidR="00AA76E7" w:rsidRPr="00AA76E7">
        <w:rPr>
          <w:sz w:val="22"/>
          <w:szCs w:val="22"/>
          <w:lang w:val="en-GB"/>
        </w:rPr>
        <w:t xml:space="preserve">axa as </w:t>
      </w:r>
      <w:r w:rsidR="00AA76E7">
        <w:rPr>
          <w:sz w:val="22"/>
          <w:szCs w:val="22"/>
          <w:lang w:val="en-GB"/>
        </w:rPr>
        <w:t>protected and s</w:t>
      </w:r>
      <w:r w:rsidR="00AA76E7" w:rsidRPr="00AA76E7">
        <w:rPr>
          <w:sz w:val="22"/>
          <w:szCs w:val="22"/>
          <w:lang w:val="en-GB"/>
        </w:rPr>
        <w:t xml:space="preserve">trictly </w:t>
      </w:r>
      <w:r w:rsidR="00AA76E7">
        <w:rPr>
          <w:sz w:val="22"/>
          <w:szCs w:val="22"/>
          <w:lang w:val="en-GB"/>
        </w:rPr>
        <w:t>p</w:t>
      </w:r>
      <w:r w:rsidR="00AA76E7" w:rsidRPr="00AA76E7">
        <w:rPr>
          <w:sz w:val="22"/>
          <w:szCs w:val="22"/>
          <w:lang w:val="en-GB"/>
        </w:rPr>
        <w:t>rotected (Official Gazette 99/09</w:t>
      </w:r>
      <w:r w:rsidR="00AA76E7">
        <w:rPr>
          <w:sz w:val="22"/>
          <w:szCs w:val="22"/>
          <w:lang w:val="en-GB"/>
        </w:rPr>
        <w:t>).</w:t>
      </w:r>
      <w:bookmarkStart w:id="0" w:name="_GoBack"/>
      <w:bookmarkEnd w:id="0"/>
    </w:p>
    <w:p w:rsidR="00AA76E7" w:rsidRDefault="00AA76E7" w:rsidP="007F3289">
      <w:pPr>
        <w:jc w:val="both"/>
        <w:rPr>
          <w:sz w:val="22"/>
          <w:szCs w:val="22"/>
          <w:lang w:val="en-GB"/>
        </w:rPr>
      </w:pPr>
    </w:p>
    <w:p w:rsidR="00AA76E7" w:rsidRDefault="00AA76E7" w:rsidP="007F3289">
      <w:pPr>
        <w:jc w:val="both"/>
        <w:rPr>
          <w:sz w:val="22"/>
          <w:szCs w:val="22"/>
          <w:lang w:val="en-GB"/>
        </w:rPr>
      </w:pPr>
      <w:r>
        <w:rPr>
          <w:sz w:val="22"/>
          <w:szCs w:val="22"/>
          <w:lang w:val="en-GB"/>
        </w:rPr>
        <w:tab/>
        <w:t>The detailed design will anticipate and elaborate the manner in which the temporary dams for retaining of water in the coves at the</w:t>
      </w:r>
      <w:r w:rsidR="0096294A">
        <w:rPr>
          <w:sz w:val="22"/>
          <w:szCs w:val="22"/>
          <w:lang w:val="en-GB"/>
        </w:rPr>
        <w:t xml:space="preserve"> height of about 0.5 m will be </w:t>
      </w:r>
      <w:r>
        <w:rPr>
          <w:sz w:val="22"/>
          <w:szCs w:val="22"/>
          <w:lang w:val="en-GB"/>
        </w:rPr>
        <w:t>executed, which was not planned in the preliminary design.</w:t>
      </w:r>
    </w:p>
    <w:p w:rsidR="00AA76E7" w:rsidRDefault="00AA76E7" w:rsidP="007F3289">
      <w:pPr>
        <w:jc w:val="both"/>
        <w:rPr>
          <w:sz w:val="22"/>
          <w:szCs w:val="22"/>
          <w:lang w:val="en-GB"/>
        </w:rPr>
      </w:pPr>
    </w:p>
    <w:p w:rsidR="00AA76E7" w:rsidRDefault="00AA76E7" w:rsidP="007F3289">
      <w:pPr>
        <w:jc w:val="both"/>
        <w:rPr>
          <w:sz w:val="22"/>
          <w:szCs w:val="22"/>
          <w:lang w:val="en-GB"/>
        </w:rPr>
      </w:pPr>
      <w:r>
        <w:rPr>
          <w:sz w:val="22"/>
          <w:szCs w:val="22"/>
          <w:lang w:val="en-GB"/>
        </w:rPr>
        <w:tab/>
        <w:t xml:space="preserve">The analysed components of sediment samples do not exceed the limit values of </w:t>
      </w:r>
      <w:r w:rsidR="0096294A">
        <w:rPr>
          <w:sz w:val="22"/>
          <w:szCs w:val="22"/>
          <w:lang w:val="en-GB"/>
        </w:rPr>
        <w:t>parameters</w:t>
      </w:r>
      <w:r>
        <w:rPr>
          <w:sz w:val="22"/>
          <w:szCs w:val="22"/>
          <w:lang w:val="en-GB"/>
        </w:rPr>
        <w:t xml:space="preserve"> prescribed in the </w:t>
      </w:r>
      <w:r w:rsidR="0096294A">
        <w:rPr>
          <w:sz w:val="22"/>
          <w:szCs w:val="22"/>
          <w:lang w:val="en-GB"/>
        </w:rPr>
        <w:t>O</w:t>
      </w:r>
      <w:r w:rsidRPr="00AA76E7">
        <w:rPr>
          <w:sz w:val="22"/>
          <w:szCs w:val="22"/>
          <w:lang w:val="en-GB"/>
        </w:rPr>
        <w:t>rdinance</w:t>
      </w:r>
      <w:r w:rsidR="0096294A">
        <w:rPr>
          <w:sz w:val="22"/>
          <w:szCs w:val="22"/>
          <w:lang w:val="en-GB"/>
        </w:rPr>
        <w:t xml:space="preserve"> on</w:t>
      </w:r>
      <w:r w:rsidRPr="00AA76E7">
        <w:rPr>
          <w:sz w:val="22"/>
          <w:szCs w:val="22"/>
          <w:lang w:val="en-GB"/>
        </w:rPr>
        <w:t xml:space="preserve"> the protectio</w:t>
      </w:r>
      <w:r>
        <w:rPr>
          <w:sz w:val="22"/>
          <w:szCs w:val="22"/>
          <w:lang w:val="en-GB"/>
        </w:rPr>
        <w:t>n of agricultural land against p</w:t>
      </w:r>
      <w:r w:rsidRPr="00AA76E7">
        <w:rPr>
          <w:sz w:val="22"/>
          <w:szCs w:val="22"/>
          <w:lang w:val="en-GB"/>
        </w:rPr>
        <w:t>ollution</w:t>
      </w:r>
      <w:r>
        <w:rPr>
          <w:sz w:val="22"/>
          <w:szCs w:val="22"/>
          <w:lang w:val="en-GB"/>
        </w:rPr>
        <w:t xml:space="preserve"> caused by harmful substances (Official Gazette 15/92</w:t>
      </w:r>
      <w:r w:rsidRPr="00AA76E7">
        <w:rPr>
          <w:sz w:val="22"/>
          <w:szCs w:val="22"/>
          <w:lang w:val="en-GB"/>
        </w:rPr>
        <w:t>).</w:t>
      </w:r>
    </w:p>
    <w:p w:rsidR="00AA76E7" w:rsidRDefault="00AA76E7" w:rsidP="007F3289">
      <w:pPr>
        <w:jc w:val="both"/>
        <w:rPr>
          <w:sz w:val="22"/>
          <w:szCs w:val="22"/>
          <w:lang w:val="en-GB"/>
        </w:rPr>
      </w:pPr>
    </w:p>
    <w:p w:rsidR="00AA76E7" w:rsidRDefault="00AA76E7" w:rsidP="007F3289">
      <w:pPr>
        <w:jc w:val="both"/>
        <w:rPr>
          <w:sz w:val="22"/>
          <w:szCs w:val="22"/>
          <w:lang w:val="en-GB"/>
        </w:rPr>
      </w:pPr>
      <w:r>
        <w:rPr>
          <w:sz w:val="22"/>
          <w:szCs w:val="22"/>
          <w:lang w:val="en-GB"/>
        </w:rPr>
        <w:tab/>
        <w:t xml:space="preserve">For final disposal of sediment form the lake, the main assessment report anticipated three </w:t>
      </w:r>
      <w:r w:rsidR="00F25C74">
        <w:rPr>
          <w:sz w:val="22"/>
          <w:szCs w:val="22"/>
          <w:lang w:val="en-GB"/>
        </w:rPr>
        <w:t>disposal sites</w:t>
      </w:r>
      <w:r>
        <w:rPr>
          <w:sz w:val="22"/>
          <w:szCs w:val="22"/>
          <w:lang w:val="en-GB"/>
        </w:rPr>
        <w:t>: D1</w:t>
      </w:r>
      <w:r w:rsidR="00F25C74">
        <w:rPr>
          <w:sz w:val="22"/>
          <w:szCs w:val="22"/>
          <w:lang w:val="en-GB"/>
        </w:rPr>
        <w:t>:</w:t>
      </w:r>
      <w:r>
        <w:rPr>
          <w:sz w:val="22"/>
          <w:szCs w:val="22"/>
          <w:lang w:val="en-GB"/>
        </w:rPr>
        <w:t xml:space="preserve"> the </w:t>
      </w:r>
      <w:r w:rsidR="00F25C74">
        <w:rPr>
          <w:sz w:val="22"/>
          <w:szCs w:val="22"/>
          <w:lang w:val="en-GB"/>
        </w:rPr>
        <w:t xml:space="preserve">valley of a stream in the basin upstream of the lake, D2: the valley of a stream in the basin upstream of the lake, and D3: the </w:t>
      </w:r>
      <w:proofErr w:type="spellStart"/>
      <w:r w:rsidR="00F25C74">
        <w:rPr>
          <w:sz w:val="22"/>
          <w:szCs w:val="22"/>
          <w:lang w:val="en-GB"/>
        </w:rPr>
        <w:t>Bednja</w:t>
      </w:r>
      <w:proofErr w:type="spellEnd"/>
      <w:r w:rsidR="00F25C74">
        <w:rPr>
          <w:sz w:val="22"/>
          <w:szCs w:val="22"/>
          <w:lang w:val="en-GB"/>
        </w:rPr>
        <w:t xml:space="preserve"> river valley  north of </w:t>
      </w:r>
      <w:r w:rsidR="0096294A">
        <w:rPr>
          <w:sz w:val="22"/>
          <w:szCs w:val="22"/>
          <w:lang w:val="en-GB"/>
        </w:rPr>
        <w:t>the c</w:t>
      </w:r>
      <w:r w:rsidR="00F25C74">
        <w:rPr>
          <w:sz w:val="22"/>
          <w:szCs w:val="22"/>
          <w:lang w:val="en-GB"/>
        </w:rPr>
        <w:t xml:space="preserve">astle </w:t>
      </w:r>
      <w:proofErr w:type="spellStart"/>
      <w:r w:rsidR="00F25C74">
        <w:rPr>
          <w:sz w:val="22"/>
          <w:szCs w:val="22"/>
          <w:lang w:val="en-GB"/>
        </w:rPr>
        <w:t>Trakošćan</w:t>
      </w:r>
      <w:proofErr w:type="spellEnd"/>
      <w:r w:rsidR="00F25C74">
        <w:rPr>
          <w:sz w:val="22"/>
          <w:szCs w:val="22"/>
          <w:lang w:val="en-GB"/>
        </w:rPr>
        <w:t xml:space="preserve">. </w:t>
      </w:r>
    </w:p>
    <w:p w:rsidR="00F25C74" w:rsidRDefault="00F25C74" w:rsidP="007F3289">
      <w:pPr>
        <w:jc w:val="both"/>
        <w:rPr>
          <w:sz w:val="22"/>
          <w:szCs w:val="22"/>
          <w:lang w:val="en-GB"/>
        </w:rPr>
      </w:pPr>
    </w:p>
    <w:p w:rsidR="00F25C74" w:rsidRDefault="00F25C74" w:rsidP="007F3289">
      <w:pPr>
        <w:jc w:val="both"/>
        <w:rPr>
          <w:sz w:val="22"/>
          <w:szCs w:val="22"/>
          <w:lang w:val="en-GB"/>
        </w:rPr>
      </w:pPr>
      <w:r>
        <w:rPr>
          <w:sz w:val="22"/>
          <w:szCs w:val="22"/>
          <w:lang w:val="en-GB"/>
        </w:rPr>
        <w:tab/>
        <w:t>The disposal sites D1 and D2 are located in the existing valleys (</w:t>
      </w:r>
      <w:r w:rsidR="0096294A">
        <w:rPr>
          <w:sz w:val="22"/>
          <w:szCs w:val="22"/>
          <w:lang w:val="en-GB"/>
        </w:rPr>
        <w:t>ravines</w:t>
      </w:r>
      <w:r>
        <w:rPr>
          <w:sz w:val="22"/>
          <w:szCs w:val="22"/>
          <w:lang w:val="en-GB"/>
        </w:rPr>
        <w:t xml:space="preserve">) of streams in the basin, upstream of lake </w:t>
      </w:r>
      <w:proofErr w:type="spellStart"/>
      <w:r>
        <w:rPr>
          <w:sz w:val="22"/>
          <w:szCs w:val="22"/>
          <w:lang w:val="en-GB"/>
        </w:rPr>
        <w:t>Trakošćan</w:t>
      </w:r>
      <w:proofErr w:type="spellEnd"/>
      <w:r>
        <w:rPr>
          <w:sz w:val="22"/>
          <w:szCs w:val="22"/>
          <w:lang w:val="en-GB"/>
        </w:rPr>
        <w:t>. The disposal sites are constructed with trapezoidal cross sections. In order to prevent material flushing from the disposal sites and its return to the lake, linings are laid on the site slopes and lateral drainage canals are constructed. The disposal sites are shaped in a manner that they maximally fit into the environment, and in the existing protected area. The height in the disposal sites D1 and D2 is 1.2 m, with 1:2 slopes.</w:t>
      </w:r>
    </w:p>
    <w:p w:rsidR="00F25C74" w:rsidRDefault="00F25C74" w:rsidP="007F3289">
      <w:pPr>
        <w:jc w:val="both"/>
        <w:rPr>
          <w:sz w:val="22"/>
          <w:szCs w:val="22"/>
          <w:lang w:val="en-GB"/>
        </w:rPr>
      </w:pPr>
    </w:p>
    <w:p w:rsidR="00F25C74" w:rsidRDefault="00F25C74" w:rsidP="007F3289">
      <w:pPr>
        <w:jc w:val="both"/>
        <w:rPr>
          <w:sz w:val="22"/>
          <w:szCs w:val="22"/>
          <w:lang w:val="en-GB"/>
        </w:rPr>
      </w:pPr>
      <w:r>
        <w:rPr>
          <w:sz w:val="22"/>
          <w:szCs w:val="22"/>
          <w:lang w:val="en-GB"/>
        </w:rPr>
        <w:tab/>
      </w:r>
      <w:r w:rsidR="0089183C">
        <w:rPr>
          <w:sz w:val="22"/>
          <w:szCs w:val="22"/>
          <w:lang w:val="en-GB"/>
        </w:rPr>
        <w:t xml:space="preserve">The predicted impact is reacted to the period of project duration and sediment disposal. Due to transport of sediment, terrain will rise, which will affect the change of habitat </w:t>
      </w:r>
      <w:proofErr w:type="spellStart"/>
      <w:r w:rsidR="0089183C">
        <w:rPr>
          <w:sz w:val="22"/>
          <w:szCs w:val="22"/>
          <w:lang w:val="en-GB"/>
        </w:rPr>
        <w:t>microconditions</w:t>
      </w:r>
      <w:proofErr w:type="spellEnd"/>
      <w:r w:rsidR="0089183C">
        <w:rPr>
          <w:sz w:val="22"/>
          <w:szCs w:val="22"/>
          <w:lang w:val="en-GB"/>
        </w:rPr>
        <w:t xml:space="preserve"> on the sites. A mitigating circumstance is that seepage water from the site could, to a certain degree, ensure the humidity of habitats around the disposal sites, which is an important factor for conservation of the ecological network.</w:t>
      </w:r>
    </w:p>
    <w:p w:rsidR="0089183C" w:rsidRDefault="0089183C" w:rsidP="007F3289">
      <w:pPr>
        <w:jc w:val="both"/>
        <w:rPr>
          <w:sz w:val="22"/>
          <w:szCs w:val="22"/>
          <w:lang w:val="en-GB"/>
        </w:rPr>
      </w:pPr>
    </w:p>
    <w:p w:rsidR="0089183C" w:rsidRDefault="0089183C" w:rsidP="007F3289">
      <w:pPr>
        <w:jc w:val="both"/>
        <w:rPr>
          <w:sz w:val="22"/>
          <w:szCs w:val="22"/>
          <w:lang w:val="en-GB"/>
        </w:rPr>
      </w:pPr>
      <w:r>
        <w:rPr>
          <w:sz w:val="22"/>
          <w:szCs w:val="22"/>
          <w:lang w:val="en-GB"/>
        </w:rPr>
        <w:tab/>
        <w:t xml:space="preserve">The locations of the disposal sites D1 and D2 are selected due to good traffic connections with the lake and favourable terrain configuration, and the selection was made based on consultations with representatives of the competent institutions. </w:t>
      </w:r>
    </w:p>
    <w:p w:rsidR="0089183C" w:rsidRDefault="0089183C" w:rsidP="007F3289">
      <w:pPr>
        <w:jc w:val="both"/>
        <w:rPr>
          <w:sz w:val="22"/>
          <w:szCs w:val="22"/>
          <w:lang w:val="en-GB"/>
        </w:rPr>
      </w:pPr>
    </w:p>
    <w:p w:rsidR="00F25C74" w:rsidRDefault="0089183C" w:rsidP="007F3289">
      <w:pPr>
        <w:jc w:val="both"/>
        <w:rPr>
          <w:sz w:val="22"/>
          <w:szCs w:val="22"/>
          <w:lang w:val="en-GB"/>
        </w:rPr>
      </w:pPr>
      <w:r>
        <w:rPr>
          <w:sz w:val="22"/>
          <w:szCs w:val="22"/>
          <w:lang w:val="en-GB"/>
        </w:rPr>
        <w:tab/>
        <w:t>This Decision does not permi</w:t>
      </w:r>
      <w:r w:rsidR="0096294A">
        <w:rPr>
          <w:sz w:val="22"/>
          <w:szCs w:val="22"/>
          <w:lang w:val="en-GB"/>
        </w:rPr>
        <w:t>t</w:t>
      </w:r>
      <w:r>
        <w:rPr>
          <w:sz w:val="22"/>
          <w:szCs w:val="22"/>
          <w:lang w:val="en-GB"/>
        </w:rPr>
        <w:t xml:space="preserve"> sediment disposal on the disposal site D3 which includes a surface of </w:t>
      </w:r>
      <w:proofErr w:type="spellStart"/>
      <w:r w:rsidRPr="0089183C">
        <w:rPr>
          <w:sz w:val="22"/>
          <w:szCs w:val="22"/>
          <w:lang w:val="en-GB"/>
        </w:rPr>
        <w:t>mesophile</w:t>
      </w:r>
      <w:proofErr w:type="spellEnd"/>
      <w:r w:rsidRPr="0089183C">
        <w:rPr>
          <w:sz w:val="22"/>
          <w:szCs w:val="22"/>
          <w:lang w:val="en-GB"/>
        </w:rPr>
        <w:t xml:space="preserve"> hay meadows and wet meadows, </w:t>
      </w:r>
      <w:r>
        <w:rPr>
          <w:sz w:val="22"/>
          <w:szCs w:val="22"/>
          <w:lang w:val="en-GB"/>
        </w:rPr>
        <w:t xml:space="preserve">which are also the habitats of </w:t>
      </w:r>
      <w:r w:rsidRPr="0089183C">
        <w:rPr>
          <w:sz w:val="22"/>
          <w:szCs w:val="22"/>
          <w:lang w:val="en-GB"/>
        </w:rPr>
        <w:t xml:space="preserve">Siberian iris (iris </w:t>
      </w:r>
      <w:proofErr w:type="spellStart"/>
      <w:r w:rsidRPr="0089183C">
        <w:rPr>
          <w:sz w:val="22"/>
          <w:szCs w:val="22"/>
          <w:lang w:val="en-GB"/>
        </w:rPr>
        <w:t>sibirica</w:t>
      </w:r>
      <w:proofErr w:type="spellEnd"/>
      <w:r w:rsidRPr="0089183C">
        <w:rPr>
          <w:sz w:val="22"/>
          <w:szCs w:val="22"/>
          <w:lang w:val="en-GB"/>
        </w:rPr>
        <w:t>)</w:t>
      </w:r>
      <w:r>
        <w:rPr>
          <w:sz w:val="22"/>
          <w:szCs w:val="22"/>
          <w:lang w:val="en-GB"/>
        </w:rPr>
        <w:t>. The conservation of the</w:t>
      </w:r>
      <w:r w:rsidRPr="0089183C">
        <w:t xml:space="preserve"> </w:t>
      </w:r>
      <w:r w:rsidRPr="0089183C">
        <w:rPr>
          <w:sz w:val="22"/>
          <w:szCs w:val="22"/>
          <w:lang w:val="en-GB"/>
        </w:rPr>
        <w:t>Siberian iris</w:t>
      </w:r>
      <w:r>
        <w:rPr>
          <w:sz w:val="22"/>
          <w:szCs w:val="22"/>
          <w:lang w:val="en-GB"/>
        </w:rPr>
        <w:t xml:space="preserve"> habitats represents the conservation objectives of </w:t>
      </w:r>
      <w:r w:rsidRPr="0089183C">
        <w:rPr>
          <w:sz w:val="22"/>
          <w:szCs w:val="22"/>
          <w:lang w:val="en-GB"/>
        </w:rPr>
        <w:t xml:space="preserve">ecological network area HR2000366 </w:t>
      </w:r>
      <w:proofErr w:type="spellStart"/>
      <w:r w:rsidRPr="0089183C">
        <w:rPr>
          <w:sz w:val="22"/>
          <w:szCs w:val="22"/>
          <w:lang w:val="en-GB"/>
        </w:rPr>
        <w:t>Bed</w:t>
      </w:r>
      <w:r>
        <w:rPr>
          <w:sz w:val="22"/>
          <w:szCs w:val="22"/>
          <w:lang w:val="en-GB"/>
        </w:rPr>
        <w:t>nja</w:t>
      </w:r>
      <w:proofErr w:type="spellEnd"/>
      <w:r>
        <w:rPr>
          <w:sz w:val="22"/>
          <w:szCs w:val="22"/>
          <w:lang w:val="en-GB"/>
        </w:rPr>
        <w:t xml:space="preserve">, and this species represents a strictly protected species pursuant to </w:t>
      </w:r>
      <w:r w:rsidRPr="0089183C">
        <w:rPr>
          <w:sz w:val="22"/>
          <w:szCs w:val="22"/>
          <w:lang w:val="en-GB"/>
        </w:rPr>
        <w:t>the Ordinance on proclaiming wild taxa protected and strictly protect</w:t>
      </w:r>
      <w:r w:rsidR="00551A45">
        <w:rPr>
          <w:sz w:val="22"/>
          <w:szCs w:val="22"/>
          <w:lang w:val="en-GB"/>
        </w:rPr>
        <w:t xml:space="preserve">ed (Official Gazette No. 99/09). </w:t>
      </w:r>
    </w:p>
    <w:p w:rsidR="00551A45" w:rsidRDefault="00551A45" w:rsidP="007F3289">
      <w:pPr>
        <w:jc w:val="both"/>
        <w:rPr>
          <w:sz w:val="22"/>
          <w:szCs w:val="22"/>
          <w:lang w:val="en-GB"/>
        </w:rPr>
      </w:pPr>
    </w:p>
    <w:p w:rsidR="00551A45" w:rsidRDefault="00551A45" w:rsidP="007F3289">
      <w:pPr>
        <w:jc w:val="both"/>
        <w:rPr>
          <w:sz w:val="22"/>
          <w:szCs w:val="22"/>
          <w:lang w:val="en-GB"/>
        </w:rPr>
      </w:pPr>
      <w:r>
        <w:rPr>
          <w:sz w:val="22"/>
          <w:szCs w:val="22"/>
          <w:lang w:val="en-GB"/>
        </w:rPr>
        <w:tab/>
        <w:t xml:space="preserve">In case of impossibility to find another favourable </w:t>
      </w:r>
      <w:r w:rsidR="00B868E8">
        <w:rPr>
          <w:sz w:val="22"/>
          <w:szCs w:val="22"/>
          <w:lang w:val="en-GB"/>
        </w:rPr>
        <w:t xml:space="preserve">replacement </w:t>
      </w:r>
      <w:r>
        <w:rPr>
          <w:sz w:val="22"/>
          <w:szCs w:val="22"/>
          <w:lang w:val="en-GB"/>
        </w:rPr>
        <w:t xml:space="preserve">location </w:t>
      </w:r>
      <w:r w:rsidR="00B868E8">
        <w:rPr>
          <w:sz w:val="22"/>
          <w:szCs w:val="22"/>
          <w:lang w:val="en-GB"/>
        </w:rPr>
        <w:t xml:space="preserve">for the </w:t>
      </w:r>
      <w:r>
        <w:rPr>
          <w:sz w:val="22"/>
          <w:szCs w:val="22"/>
          <w:lang w:val="en-GB"/>
        </w:rPr>
        <w:t xml:space="preserve">location D3, the investor should, already in the framework of the detailed design, consider the possibility of utilizing sediment on agricultural surfaces or for biogas generation, which would be optimal, long-term solution for conservation objectives of the areas </w:t>
      </w:r>
      <w:r w:rsidRPr="00551A45">
        <w:rPr>
          <w:sz w:val="22"/>
          <w:szCs w:val="22"/>
          <w:lang w:val="en-GB"/>
        </w:rPr>
        <w:t xml:space="preserve">HR2000852 </w:t>
      </w:r>
      <w:proofErr w:type="spellStart"/>
      <w:r w:rsidRPr="00551A45">
        <w:rPr>
          <w:sz w:val="22"/>
          <w:szCs w:val="22"/>
          <w:lang w:val="en-GB"/>
        </w:rPr>
        <w:t>Čemernica</w:t>
      </w:r>
      <w:proofErr w:type="spellEnd"/>
      <w:r w:rsidRPr="00551A45">
        <w:rPr>
          <w:sz w:val="22"/>
          <w:szCs w:val="22"/>
          <w:lang w:val="en-GB"/>
        </w:rPr>
        <w:t xml:space="preserve">, </w:t>
      </w:r>
      <w:r>
        <w:rPr>
          <w:sz w:val="22"/>
          <w:szCs w:val="22"/>
          <w:lang w:val="en-GB"/>
        </w:rPr>
        <w:t>and</w:t>
      </w:r>
      <w:r w:rsidRPr="00551A45">
        <w:rPr>
          <w:sz w:val="22"/>
          <w:szCs w:val="22"/>
          <w:lang w:val="en-GB"/>
        </w:rPr>
        <w:t xml:space="preserve"> HR2000366 </w:t>
      </w:r>
      <w:proofErr w:type="spellStart"/>
      <w:r w:rsidRPr="00551A45">
        <w:rPr>
          <w:sz w:val="22"/>
          <w:szCs w:val="22"/>
          <w:lang w:val="en-GB"/>
        </w:rPr>
        <w:t>Bednja</w:t>
      </w:r>
      <w:proofErr w:type="spellEnd"/>
      <w:r w:rsidRPr="00551A45">
        <w:rPr>
          <w:sz w:val="22"/>
          <w:szCs w:val="22"/>
          <w:lang w:val="en-GB"/>
        </w:rPr>
        <w:t>.</w:t>
      </w:r>
    </w:p>
    <w:p w:rsidR="00551A45" w:rsidRDefault="00551A45" w:rsidP="007F3289">
      <w:pPr>
        <w:jc w:val="both"/>
        <w:rPr>
          <w:sz w:val="22"/>
          <w:szCs w:val="22"/>
          <w:lang w:val="en-GB"/>
        </w:rPr>
      </w:pPr>
    </w:p>
    <w:p w:rsidR="00551A45" w:rsidRDefault="00551A45" w:rsidP="007F3289">
      <w:pPr>
        <w:jc w:val="both"/>
        <w:rPr>
          <w:sz w:val="22"/>
          <w:szCs w:val="22"/>
          <w:lang w:val="en-GB"/>
        </w:rPr>
      </w:pPr>
      <w:r>
        <w:rPr>
          <w:sz w:val="22"/>
          <w:szCs w:val="22"/>
          <w:lang w:val="en-GB"/>
        </w:rPr>
        <w:tab/>
        <w:t xml:space="preserve">Based on the above, the </w:t>
      </w:r>
      <w:r w:rsidR="00B868E8">
        <w:rPr>
          <w:sz w:val="22"/>
          <w:szCs w:val="22"/>
          <w:lang w:val="en-GB"/>
        </w:rPr>
        <w:t>a</w:t>
      </w:r>
      <w:r>
        <w:rPr>
          <w:sz w:val="22"/>
          <w:szCs w:val="22"/>
          <w:lang w:val="en-GB"/>
        </w:rPr>
        <w:t xml:space="preserve">dministrative body, at the request of the project developer, and pursuant to Article 37.b, paragraph 2 of the Nature Protection Act (Official Gazette 70/05 and 139/08) and article 29, paragraph 1 of the </w:t>
      </w:r>
      <w:r w:rsidRPr="00551A45">
        <w:rPr>
          <w:sz w:val="22"/>
          <w:szCs w:val="22"/>
          <w:lang w:val="en-GB"/>
        </w:rPr>
        <w:t>Ordinance on the Appropriate Assessment of the Impact of Plans, Programmes and Projects on the Ecological Network (Official Gazette No. 118/09),</w:t>
      </w:r>
      <w:r>
        <w:rPr>
          <w:sz w:val="22"/>
          <w:szCs w:val="22"/>
          <w:lang w:val="en-GB"/>
        </w:rPr>
        <w:t xml:space="preserve"> decided as in the text of the Decision.</w:t>
      </w:r>
    </w:p>
    <w:p w:rsidR="00B868E8" w:rsidRDefault="00B868E8" w:rsidP="007F3289">
      <w:pPr>
        <w:jc w:val="both"/>
        <w:rPr>
          <w:sz w:val="22"/>
          <w:szCs w:val="22"/>
          <w:lang w:val="en-GB"/>
        </w:rPr>
      </w:pPr>
    </w:p>
    <w:p w:rsidR="00551A45" w:rsidRPr="00551A45" w:rsidRDefault="00551A45" w:rsidP="00551A45">
      <w:pPr>
        <w:jc w:val="both"/>
        <w:rPr>
          <w:sz w:val="22"/>
          <w:szCs w:val="22"/>
          <w:lang w:val="en-GB"/>
        </w:rPr>
      </w:pPr>
      <w:r w:rsidRPr="00551A45">
        <w:rPr>
          <w:sz w:val="22"/>
          <w:szCs w:val="22"/>
          <w:lang w:val="en-GB"/>
        </w:rPr>
        <w:t>INSTRUCTION ON LEGAL REMEDY:</w:t>
      </w:r>
    </w:p>
    <w:p w:rsidR="00551A45" w:rsidRPr="00551A45" w:rsidRDefault="00551A45" w:rsidP="00414DD7">
      <w:pPr>
        <w:jc w:val="both"/>
        <w:rPr>
          <w:sz w:val="22"/>
          <w:szCs w:val="22"/>
          <w:lang w:val="en-GB"/>
        </w:rPr>
      </w:pPr>
      <w:r w:rsidRPr="00551A45">
        <w:rPr>
          <w:sz w:val="22"/>
          <w:szCs w:val="22"/>
          <w:lang w:val="en-GB"/>
        </w:rPr>
        <w:t xml:space="preserve">Against this Decision a complaint can be instituted to the Ministry of </w:t>
      </w:r>
      <w:r>
        <w:rPr>
          <w:sz w:val="22"/>
          <w:szCs w:val="22"/>
          <w:lang w:val="en-GB"/>
        </w:rPr>
        <w:t xml:space="preserve">Culture. The complaint is submitted </w:t>
      </w:r>
      <w:r w:rsidRPr="00551A45">
        <w:rPr>
          <w:sz w:val="22"/>
          <w:szCs w:val="22"/>
          <w:lang w:val="en-GB"/>
        </w:rPr>
        <w:t>within the period of 15 days from the date of receipt of this De</w:t>
      </w:r>
      <w:r>
        <w:rPr>
          <w:sz w:val="22"/>
          <w:szCs w:val="22"/>
          <w:lang w:val="en-GB"/>
        </w:rPr>
        <w:t xml:space="preserve">cision </w:t>
      </w:r>
      <w:r w:rsidR="00414DD7">
        <w:rPr>
          <w:sz w:val="22"/>
          <w:szCs w:val="22"/>
          <w:lang w:val="en-GB"/>
        </w:rPr>
        <w:t>to</w:t>
      </w:r>
      <w:r>
        <w:rPr>
          <w:sz w:val="22"/>
          <w:szCs w:val="22"/>
          <w:lang w:val="en-GB"/>
        </w:rPr>
        <w:t xml:space="preserve"> the</w:t>
      </w:r>
      <w:r w:rsidR="00414DD7" w:rsidRPr="00414DD7">
        <w:t xml:space="preserve"> </w:t>
      </w:r>
      <w:r w:rsidR="00414DD7" w:rsidRPr="00414DD7">
        <w:rPr>
          <w:sz w:val="22"/>
          <w:szCs w:val="22"/>
          <w:lang w:val="en-GB"/>
        </w:rPr>
        <w:t>Administrative Department of Spatial Planning,</w:t>
      </w:r>
      <w:r w:rsidR="00414DD7">
        <w:rPr>
          <w:sz w:val="22"/>
          <w:szCs w:val="22"/>
          <w:lang w:val="en-GB"/>
        </w:rPr>
        <w:t xml:space="preserve"> </w:t>
      </w:r>
      <w:r w:rsidR="00414DD7" w:rsidRPr="00414DD7">
        <w:rPr>
          <w:sz w:val="22"/>
          <w:szCs w:val="22"/>
          <w:lang w:val="en-GB"/>
        </w:rPr>
        <w:t>Construction and Environmental Protection</w:t>
      </w:r>
      <w:r w:rsidR="00414DD7">
        <w:rPr>
          <w:sz w:val="22"/>
          <w:szCs w:val="22"/>
          <w:lang w:val="en-GB"/>
        </w:rPr>
        <w:t xml:space="preserve">, </w:t>
      </w:r>
      <w:proofErr w:type="spellStart"/>
      <w:r w:rsidR="00414DD7">
        <w:rPr>
          <w:sz w:val="22"/>
          <w:szCs w:val="22"/>
          <w:lang w:val="en-GB"/>
        </w:rPr>
        <w:t>Franjevački</w:t>
      </w:r>
      <w:proofErr w:type="spellEnd"/>
      <w:r w:rsidR="00414DD7">
        <w:rPr>
          <w:sz w:val="22"/>
          <w:szCs w:val="22"/>
          <w:lang w:val="en-GB"/>
        </w:rPr>
        <w:t xml:space="preserve"> </w:t>
      </w:r>
      <w:proofErr w:type="spellStart"/>
      <w:r w:rsidR="00414DD7">
        <w:rPr>
          <w:sz w:val="22"/>
          <w:szCs w:val="22"/>
          <w:lang w:val="en-GB"/>
        </w:rPr>
        <w:t>trg</w:t>
      </w:r>
      <w:proofErr w:type="spellEnd"/>
      <w:r w:rsidR="00414DD7">
        <w:rPr>
          <w:sz w:val="22"/>
          <w:szCs w:val="22"/>
          <w:lang w:val="en-GB"/>
        </w:rPr>
        <w:t xml:space="preserve"> 7, </w:t>
      </w:r>
      <w:proofErr w:type="spellStart"/>
      <w:r w:rsidR="00414DD7">
        <w:rPr>
          <w:sz w:val="22"/>
          <w:szCs w:val="22"/>
          <w:lang w:val="en-GB"/>
        </w:rPr>
        <w:t>Varaždin</w:t>
      </w:r>
      <w:proofErr w:type="spellEnd"/>
      <w:r w:rsidR="00414DD7">
        <w:rPr>
          <w:sz w:val="22"/>
          <w:szCs w:val="22"/>
          <w:lang w:val="en-GB"/>
        </w:rPr>
        <w:t xml:space="preserve">, </w:t>
      </w:r>
      <w:r w:rsidRPr="00551A45">
        <w:rPr>
          <w:sz w:val="22"/>
          <w:szCs w:val="22"/>
          <w:lang w:val="en-GB"/>
        </w:rPr>
        <w:t>in person or</w:t>
      </w:r>
      <w:r w:rsidR="00414DD7">
        <w:rPr>
          <w:sz w:val="22"/>
          <w:szCs w:val="22"/>
          <w:lang w:val="en-GB"/>
        </w:rPr>
        <w:t xml:space="preserve"> by post, or may be verbally declared to the minutes</w:t>
      </w:r>
      <w:r w:rsidRPr="00551A45">
        <w:rPr>
          <w:sz w:val="22"/>
          <w:szCs w:val="22"/>
          <w:lang w:val="en-GB"/>
        </w:rPr>
        <w:t xml:space="preserve">. </w:t>
      </w:r>
    </w:p>
    <w:p w:rsidR="00551A45" w:rsidRPr="00551A45" w:rsidRDefault="00551A45" w:rsidP="00551A45">
      <w:pPr>
        <w:jc w:val="both"/>
        <w:rPr>
          <w:sz w:val="22"/>
          <w:szCs w:val="22"/>
          <w:lang w:val="en-GB"/>
        </w:rPr>
      </w:pPr>
      <w:r w:rsidRPr="00551A45">
        <w:rPr>
          <w:sz w:val="22"/>
          <w:szCs w:val="22"/>
          <w:lang w:val="en-GB"/>
        </w:rPr>
        <w:t xml:space="preserve"> </w:t>
      </w:r>
    </w:p>
    <w:p w:rsidR="00551A45" w:rsidRPr="00551A45" w:rsidRDefault="00414DD7" w:rsidP="00551A45">
      <w:pPr>
        <w:jc w:val="both"/>
        <w:rPr>
          <w:sz w:val="22"/>
          <w:szCs w:val="22"/>
          <w:lang w:val="en-GB"/>
        </w:rPr>
      </w:pPr>
      <w:r>
        <w:rPr>
          <w:sz w:val="22"/>
          <w:szCs w:val="22"/>
          <w:lang w:val="en-GB"/>
        </w:rPr>
        <w:t xml:space="preserve">Pursuant to Article 7, paragraph 19 of the </w:t>
      </w:r>
      <w:r w:rsidRPr="00414DD7">
        <w:rPr>
          <w:sz w:val="22"/>
          <w:szCs w:val="22"/>
          <w:lang w:val="en-GB"/>
        </w:rPr>
        <w:t xml:space="preserve">Administrative Fees Act </w:t>
      </w:r>
      <w:r>
        <w:rPr>
          <w:sz w:val="22"/>
          <w:szCs w:val="22"/>
          <w:lang w:val="en-GB"/>
        </w:rPr>
        <w:t>(Official Gazette No. 8</w:t>
      </w:r>
      <w:r w:rsidRPr="00414DD7">
        <w:rPr>
          <w:sz w:val="22"/>
          <w:szCs w:val="22"/>
          <w:lang w:val="en-GB"/>
        </w:rPr>
        <w:t>/96, 77/96,</w:t>
      </w:r>
      <w:r>
        <w:rPr>
          <w:sz w:val="22"/>
          <w:szCs w:val="22"/>
          <w:lang w:val="en-GB"/>
        </w:rPr>
        <w:t xml:space="preserve"> 95</w:t>
      </w:r>
      <w:r w:rsidRPr="00414DD7">
        <w:rPr>
          <w:sz w:val="22"/>
          <w:szCs w:val="22"/>
          <w:lang w:val="en-GB"/>
        </w:rPr>
        <w:t>/97</w:t>
      </w:r>
      <w:r>
        <w:rPr>
          <w:sz w:val="22"/>
          <w:szCs w:val="22"/>
          <w:lang w:val="en-GB"/>
        </w:rPr>
        <w:t xml:space="preserve">, 131/97, </w:t>
      </w:r>
      <w:r w:rsidRPr="00414DD7">
        <w:rPr>
          <w:sz w:val="22"/>
          <w:szCs w:val="22"/>
          <w:lang w:val="en-GB"/>
        </w:rPr>
        <w:t xml:space="preserve">68/98, 66/99, 145/99, </w:t>
      </w:r>
      <w:r>
        <w:rPr>
          <w:sz w:val="22"/>
          <w:szCs w:val="22"/>
          <w:lang w:val="en-GB"/>
        </w:rPr>
        <w:t>30</w:t>
      </w:r>
      <w:r w:rsidRPr="00414DD7">
        <w:rPr>
          <w:sz w:val="22"/>
          <w:szCs w:val="22"/>
          <w:lang w:val="en-GB"/>
        </w:rPr>
        <w:t>/</w:t>
      </w:r>
      <w:r>
        <w:rPr>
          <w:sz w:val="22"/>
          <w:szCs w:val="22"/>
          <w:lang w:val="en-GB"/>
        </w:rPr>
        <w:t xml:space="preserve">00, </w:t>
      </w:r>
      <w:r w:rsidRPr="00414DD7">
        <w:rPr>
          <w:sz w:val="22"/>
          <w:szCs w:val="22"/>
          <w:lang w:val="en-GB"/>
        </w:rPr>
        <w:t>116/0</w:t>
      </w:r>
      <w:r>
        <w:rPr>
          <w:sz w:val="22"/>
          <w:szCs w:val="22"/>
          <w:lang w:val="en-GB"/>
        </w:rPr>
        <w:t>0</w:t>
      </w:r>
      <w:r w:rsidRPr="00414DD7">
        <w:rPr>
          <w:sz w:val="22"/>
          <w:szCs w:val="22"/>
          <w:lang w:val="en-GB"/>
        </w:rPr>
        <w:t>, 1</w:t>
      </w:r>
      <w:r>
        <w:rPr>
          <w:sz w:val="22"/>
          <w:szCs w:val="22"/>
          <w:lang w:val="en-GB"/>
        </w:rPr>
        <w:t>63</w:t>
      </w:r>
      <w:r w:rsidRPr="00414DD7">
        <w:rPr>
          <w:sz w:val="22"/>
          <w:szCs w:val="22"/>
          <w:lang w:val="en-GB"/>
        </w:rPr>
        <w:t>/</w:t>
      </w:r>
      <w:r>
        <w:rPr>
          <w:sz w:val="22"/>
          <w:szCs w:val="22"/>
          <w:lang w:val="en-GB"/>
        </w:rPr>
        <w:t xml:space="preserve">03, </w:t>
      </w:r>
      <w:r w:rsidRPr="00414DD7">
        <w:rPr>
          <w:sz w:val="22"/>
          <w:szCs w:val="22"/>
          <w:lang w:val="en-GB"/>
        </w:rPr>
        <w:t>17/04, 110/04, 141/04, 150/05</w:t>
      </w:r>
      <w:r>
        <w:rPr>
          <w:sz w:val="22"/>
          <w:szCs w:val="22"/>
          <w:lang w:val="en-GB"/>
        </w:rPr>
        <w:t xml:space="preserve">, 153/05, 129/06, 117/07, 25/08, </w:t>
      </w:r>
      <w:r w:rsidRPr="00414DD7">
        <w:rPr>
          <w:sz w:val="22"/>
          <w:szCs w:val="22"/>
          <w:lang w:val="en-GB"/>
        </w:rPr>
        <w:t>60/08</w:t>
      </w:r>
      <w:r>
        <w:rPr>
          <w:sz w:val="22"/>
          <w:szCs w:val="22"/>
          <w:lang w:val="en-GB"/>
        </w:rPr>
        <w:t xml:space="preserve"> and 20/10</w:t>
      </w:r>
      <w:r w:rsidRPr="00414DD7">
        <w:rPr>
          <w:sz w:val="22"/>
          <w:szCs w:val="22"/>
          <w:lang w:val="en-GB"/>
        </w:rPr>
        <w:t>)</w:t>
      </w:r>
      <w:r>
        <w:rPr>
          <w:sz w:val="22"/>
          <w:szCs w:val="22"/>
          <w:lang w:val="en-GB"/>
        </w:rPr>
        <w:t>, t</w:t>
      </w:r>
      <w:r w:rsidR="00551A45" w:rsidRPr="00551A45">
        <w:rPr>
          <w:sz w:val="22"/>
          <w:szCs w:val="22"/>
          <w:lang w:val="en-GB"/>
        </w:rPr>
        <w:t xml:space="preserve">he administrative fee </w:t>
      </w:r>
      <w:r>
        <w:rPr>
          <w:sz w:val="22"/>
          <w:szCs w:val="22"/>
          <w:lang w:val="en-GB"/>
        </w:rPr>
        <w:t>is not paid for documents and actions related to protection on cultural h</w:t>
      </w:r>
      <w:r w:rsidRPr="00414DD7">
        <w:rPr>
          <w:sz w:val="22"/>
          <w:szCs w:val="22"/>
          <w:lang w:val="en-GB"/>
        </w:rPr>
        <w:t>eritage</w:t>
      </w:r>
      <w:r w:rsidR="00551A45" w:rsidRPr="00551A45">
        <w:rPr>
          <w:sz w:val="22"/>
          <w:szCs w:val="22"/>
          <w:lang w:val="en-GB"/>
        </w:rPr>
        <w:t>.</w:t>
      </w:r>
    </w:p>
    <w:p w:rsidR="00551A45" w:rsidRPr="00551A45" w:rsidRDefault="00551A45" w:rsidP="00551A45">
      <w:pPr>
        <w:jc w:val="both"/>
        <w:rPr>
          <w:sz w:val="22"/>
          <w:szCs w:val="22"/>
          <w:lang w:val="en-GB"/>
        </w:rPr>
      </w:pPr>
    </w:p>
    <w:p w:rsidR="00551A45" w:rsidRPr="00551A45" w:rsidRDefault="00551A45" w:rsidP="00551A45">
      <w:pPr>
        <w:jc w:val="both"/>
        <w:rPr>
          <w:sz w:val="22"/>
          <w:szCs w:val="22"/>
          <w:lang w:val="en-GB"/>
        </w:rPr>
      </w:pPr>
    </w:p>
    <w:p w:rsidR="00551A45" w:rsidRPr="00551A45" w:rsidRDefault="00551A45" w:rsidP="00551A45">
      <w:pPr>
        <w:jc w:val="both"/>
        <w:rPr>
          <w:sz w:val="22"/>
          <w:szCs w:val="22"/>
          <w:lang w:val="en-GB"/>
        </w:rPr>
      </w:pPr>
    </w:p>
    <w:p w:rsidR="00551A45" w:rsidRPr="00551A45" w:rsidRDefault="00414DD7" w:rsidP="00551A45">
      <w:pPr>
        <w:jc w:val="both"/>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sidR="00551A45" w:rsidRPr="00551A45">
        <w:rPr>
          <w:sz w:val="22"/>
          <w:szCs w:val="22"/>
          <w:lang w:val="en-GB"/>
        </w:rPr>
        <w:t>REPUBLIC OF CROATIA</w:t>
      </w:r>
    </w:p>
    <w:p w:rsidR="00551A45" w:rsidRPr="00551A45" w:rsidRDefault="00551A45" w:rsidP="00551A45">
      <w:pPr>
        <w:jc w:val="both"/>
        <w:rPr>
          <w:sz w:val="22"/>
          <w:szCs w:val="22"/>
          <w:lang w:val="en-GB"/>
        </w:rPr>
      </w:pP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00414DD7">
        <w:rPr>
          <w:sz w:val="22"/>
          <w:szCs w:val="22"/>
          <w:lang w:val="en-GB"/>
        </w:rPr>
        <w:t>VARAŽDIN</w:t>
      </w:r>
      <w:r w:rsidRPr="00551A45">
        <w:rPr>
          <w:sz w:val="22"/>
          <w:szCs w:val="22"/>
          <w:lang w:val="en-GB"/>
        </w:rPr>
        <w:t xml:space="preserve"> COUNTY</w:t>
      </w:r>
    </w:p>
    <w:p w:rsidR="00414DD7" w:rsidRDefault="00551A45" w:rsidP="00414DD7">
      <w:pPr>
        <w:ind w:left="4248"/>
        <w:jc w:val="both"/>
        <w:rPr>
          <w:sz w:val="22"/>
          <w:szCs w:val="22"/>
          <w:lang w:val="en-GB"/>
        </w:rPr>
      </w:pPr>
      <w:r w:rsidRPr="00551A45">
        <w:rPr>
          <w:sz w:val="22"/>
          <w:szCs w:val="22"/>
          <w:lang w:val="en-GB"/>
        </w:rPr>
        <w:t>Administrative</w:t>
      </w:r>
      <w:r w:rsidR="00414DD7">
        <w:rPr>
          <w:sz w:val="22"/>
          <w:szCs w:val="22"/>
          <w:lang w:val="en-GB"/>
        </w:rPr>
        <w:t xml:space="preserve"> </w:t>
      </w:r>
      <w:r w:rsidRPr="00551A45">
        <w:rPr>
          <w:sz w:val="22"/>
          <w:szCs w:val="22"/>
          <w:lang w:val="en-GB"/>
        </w:rPr>
        <w:t xml:space="preserve">Department </w:t>
      </w:r>
      <w:r w:rsidR="00414DD7" w:rsidRPr="00414DD7">
        <w:rPr>
          <w:sz w:val="22"/>
          <w:szCs w:val="22"/>
          <w:lang w:val="en-GB"/>
        </w:rPr>
        <w:t xml:space="preserve">Spatial Planning, </w:t>
      </w:r>
    </w:p>
    <w:p w:rsidR="00551A45" w:rsidRPr="00551A45" w:rsidRDefault="00414DD7" w:rsidP="00414DD7">
      <w:pPr>
        <w:ind w:left="3540" w:firstLine="708"/>
        <w:jc w:val="both"/>
        <w:rPr>
          <w:sz w:val="22"/>
          <w:szCs w:val="22"/>
          <w:lang w:val="en-GB"/>
        </w:rPr>
      </w:pPr>
      <w:r w:rsidRPr="00414DD7">
        <w:rPr>
          <w:sz w:val="22"/>
          <w:szCs w:val="22"/>
          <w:lang w:val="en-GB"/>
        </w:rPr>
        <w:t>Construction and Environmental Protection</w:t>
      </w:r>
      <w:r>
        <w:rPr>
          <w:sz w:val="22"/>
          <w:szCs w:val="22"/>
          <w:lang w:val="en-GB"/>
        </w:rPr>
        <w:tab/>
      </w:r>
      <w:r>
        <w:rPr>
          <w:sz w:val="22"/>
          <w:szCs w:val="22"/>
          <w:lang w:val="en-GB"/>
        </w:rPr>
        <w:tab/>
      </w:r>
      <w:r>
        <w:rPr>
          <w:sz w:val="22"/>
          <w:szCs w:val="22"/>
          <w:lang w:val="en-GB"/>
        </w:rPr>
        <w:tab/>
      </w:r>
      <w:r>
        <w:rPr>
          <w:sz w:val="22"/>
          <w:szCs w:val="22"/>
          <w:lang w:val="en-GB"/>
        </w:rPr>
        <w:tab/>
        <w:t xml:space="preserve"> </w:t>
      </w:r>
      <w:r w:rsidR="00551A45" w:rsidRPr="00551A45">
        <w:rPr>
          <w:sz w:val="22"/>
          <w:szCs w:val="22"/>
          <w:lang w:val="en-GB"/>
        </w:rPr>
        <w:t>(stamp)</w:t>
      </w:r>
    </w:p>
    <w:p w:rsidR="00551A45" w:rsidRPr="00551A45" w:rsidRDefault="00551A45" w:rsidP="00551A45">
      <w:pPr>
        <w:jc w:val="both"/>
        <w:rPr>
          <w:sz w:val="22"/>
          <w:szCs w:val="22"/>
          <w:lang w:val="en-GB"/>
        </w:rPr>
      </w:pPr>
    </w:p>
    <w:p w:rsidR="00551A45" w:rsidRPr="00551A45" w:rsidRDefault="00551A45" w:rsidP="00551A45">
      <w:pPr>
        <w:jc w:val="both"/>
        <w:rPr>
          <w:sz w:val="22"/>
          <w:szCs w:val="22"/>
          <w:lang w:val="en-GB"/>
        </w:rPr>
      </w:pP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00414DD7">
        <w:rPr>
          <w:sz w:val="22"/>
          <w:szCs w:val="22"/>
          <w:lang w:val="en-GB"/>
        </w:rPr>
        <w:tab/>
      </w:r>
      <w:proofErr w:type="gramStart"/>
      <w:r w:rsidRPr="00551A45">
        <w:rPr>
          <w:sz w:val="22"/>
          <w:szCs w:val="22"/>
          <w:lang w:val="en-GB"/>
        </w:rPr>
        <w:t>Head of Department</w:t>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00414DD7">
        <w:rPr>
          <w:sz w:val="22"/>
          <w:szCs w:val="22"/>
          <w:lang w:val="en-GB"/>
        </w:rPr>
        <w:tab/>
      </w:r>
      <w:r w:rsidR="00414DD7">
        <w:rPr>
          <w:sz w:val="22"/>
          <w:szCs w:val="22"/>
          <w:lang w:val="en-GB"/>
        </w:rPr>
        <w:tab/>
        <w:t xml:space="preserve">Danijel </w:t>
      </w:r>
      <w:proofErr w:type="spellStart"/>
      <w:r w:rsidR="00414DD7">
        <w:rPr>
          <w:sz w:val="22"/>
          <w:szCs w:val="22"/>
          <w:lang w:val="en-GB"/>
        </w:rPr>
        <w:t>Meštri</w:t>
      </w:r>
      <w:r w:rsidRPr="00551A45">
        <w:rPr>
          <w:sz w:val="22"/>
          <w:szCs w:val="22"/>
          <w:lang w:val="en-GB"/>
        </w:rPr>
        <w:t>ć</w:t>
      </w:r>
      <w:proofErr w:type="spellEnd"/>
      <w:r w:rsidRPr="00551A45">
        <w:rPr>
          <w:sz w:val="22"/>
          <w:szCs w:val="22"/>
          <w:lang w:val="en-GB"/>
        </w:rPr>
        <w:t xml:space="preserve">, </w:t>
      </w:r>
      <w:proofErr w:type="spellStart"/>
      <w:r w:rsidR="00414DD7">
        <w:rPr>
          <w:sz w:val="22"/>
          <w:szCs w:val="22"/>
          <w:lang w:val="en-GB"/>
        </w:rPr>
        <w:t>M</w:t>
      </w:r>
      <w:r w:rsidRPr="00551A45">
        <w:rPr>
          <w:sz w:val="22"/>
          <w:szCs w:val="22"/>
          <w:lang w:val="en-GB"/>
        </w:rPr>
        <w:t>.Sc.</w:t>
      </w:r>
      <w:r w:rsidR="00414DD7">
        <w:rPr>
          <w:sz w:val="22"/>
          <w:szCs w:val="22"/>
          <w:lang w:val="en-GB"/>
        </w:rPr>
        <w:t>C.E</w:t>
      </w:r>
      <w:proofErr w:type="spellEnd"/>
      <w:r w:rsidR="00414DD7">
        <w:rPr>
          <w:sz w:val="22"/>
          <w:szCs w:val="22"/>
          <w:lang w:val="en-GB"/>
        </w:rPr>
        <w:t>.</w:t>
      </w:r>
      <w:proofErr w:type="gramEnd"/>
    </w:p>
    <w:p w:rsidR="00551A45" w:rsidRPr="00551A45" w:rsidRDefault="00551A45" w:rsidP="00551A45">
      <w:pPr>
        <w:jc w:val="both"/>
        <w:rPr>
          <w:sz w:val="22"/>
          <w:szCs w:val="22"/>
          <w:lang w:val="en-GB"/>
        </w:rPr>
      </w:pP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r>
      <w:r w:rsidRPr="00551A45">
        <w:rPr>
          <w:sz w:val="22"/>
          <w:szCs w:val="22"/>
          <w:lang w:val="en-GB"/>
        </w:rPr>
        <w:tab/>
        <w:t>(signed)</w:t>
      </w:r>
    </w:p>
    <w:p w:rsidR="00551A45" w:rsidRPr="00551A45" w:rsidRDefault="00551A45" w:rsidP="00551A45">
      <w:pPr>
        <w:jc w:val="both"/>
        <w:rPr>
          <w:sz w:val="22"/>
          <w:szCs w:val="22"/>
          <w:lang w:val="en-GB"/>
        </w:rPr>
      </w:pPr>
    </w:p>
    <w:p w:rsidR="00551A45" w:rsidRPr="00551A45" w:rsidRDefault="00551A45" w:rsidP="00551A45">
      <w:pPr>
        <w:jc w:val="both"/>
        <w:rPr>
          <w:sz w:val="22"/>
          <w:szCs w:val="22"/>
          <w:lang w:val="en-GB"/>
        </w:rPr>
      </w:pPr>
      <w:r w:rsidRPr="00551A45">
        <w:rPr>
          <w:sz w:val="22"/>
          <w:szCs w:val="22"/>
          <w:lang w:val="en-GB"/>
        </w:rPr>
        <w:t>To be delivered to:</w:t>
      </w:r>
    </w:p>
    <w:p w:rsidR="00B868E8" w:rsidRDefault="00551A45" w:rsidP="00551A45">
      <w:pPr>
        <w:jc w:val="both"/>
        <w:rPr>
          <w:sz w:val="22"/>
          <w:szCs w:val="22"/>
          <w:lang w:val="en-GB"/>
        </w:rPr>
      </w:pPr>
      <w:r w:rsidRPr="00551A45">
        <w:rPr>
          <w:sz w:val="22"/>
          <w:szCs w:val="22"/>
          <w:lang w:val="en-GB"/>
        </w:rPr>
        <w:t xml:space="preserve">1. </w:t>
      </w:r>
      <w:proofErr w:type="spellStart"/>
      <w:r w:rsidRPr="00551A45">
        <w:rPr>
          <w:sz w:val="22"/>
          <w:szCs w:val="22"/>
          <w:lang w:val="en-GB"/>
        </w:rPr>
        <w:t>Hrvatske</w:t>
      </w:r>
      <w:proofErr w:type="spellEnd"/>
      <w:r w:rsidRPr="00551A45">
        <w:rPr>
          <w:sz w:val="22"/>
          <w:szCs w:val="22"/>
          <w:lang w:val="en-GB"/>
        </w:rPr>
        <w:t xml:space="preserve"> </w:t>
      </w:r>
      <w:proofErr w:type="spellStart"/>
      <w:r w:rsidRPr="00551A45">
        <w:rPr>
          <w:sz w:val="22"/>
          <w:szCs w:val="22"/>
          <w:lang w:val="en-GB"/>
        </w:rPr>
        <w:t>vode</w:t>
      </w:r>
      <w:proofErr w:type="spellEnd"/>
      <w:r w:rsidRPr="00551A45">
        <w:rPr>
          <w:sz w:val="22"/>
          <w:szCs w:val="22"/>
          <w:lang w:val="en-GB"/>
        </w:rPr>
        <w:t xml:space="preserve">, </w:t>
      </w:r>
      <w:r w:rsidR="0096294A" w:rsidRPr="0096294A">
        <w:rPr>
          <w:sz w:val="22"/>
          <w:szCs w:val="22"/>
          <w:lang w:val="en-GB"/>
        </w:rPr>
        <w:t>Water Management Branch Office “</w:t>
      </w:r>
      <w:proofErr w:type="spellStart"/>
      <w:r w:rsidR="0096294A" w:rsidRPr="0096294A">
        <w:rPr>
          <w:sz w:val="22"/>
          <w:szCs w:val="22"/>
          <w:lang w:val="en-GB"/>
        </w:rPr>
        <w:t>Plitvica-Bednja</w:t>
      </w:r>
      <w:proofErr w:type="spellEnd"/>
      <w:r w:rsidR="0096294A" w:rsidRPr="0096294A">
        <w:rPr>
          <w:sz w:val="22"/>
          <w:szCs w:val="22"/>
          <w:lang w:val="en-GB"/>
        </w:rPr>
        <w:t xml:space="preserve">”, </w:t>
      </w:r>
    </w:p>
    <w:p w:rsidR="0096294A" w:rsidRDefault="0096294A" w:rsidP="00551A45">
      <w:pPr>
        <w:jc w:val="both"/>
        <w:rPr>
          <w:sz w:val="22"/>
          <w:szCs w:val="22"/>
          <w:lang w:val="en-GB"/>
        </w:rPr>
      </w:pPr>
      <w:proofErr w:type="spellStart"/>
      <w:r w:rsidRPr="0096294A">
        <w:rPr>
          <w:sz w:val="22"/>
          <w:szCs w:val="22"/>
          <w:lang w:val="en-GB"/>
        </w:rPr>
        <w:t>Međimurska</w:t>
      </w:r>
      <w:proofErr w:type="spellEnd"/>
      <w:r w:rsidRPr="0096294A">
        <w:rPr>
          <w:sz w:val="22"/>
          <w:szCs w:val="22"/>
          <w:lang w:val="en-GB"/>
        </w:rPr>
        <w:t xml:space="preserve"> 26b, </w:t>
      </w:r>
      <w:proofErr w:type="spellStart"/>
      <w:r w:rsidRPr="0096294A">
        <w:rPr>
          <w:sz w:val="22"/>
          <w:szCs w:val="22"/>
          <w:lang w:val="en-GB"/>
        </w:rPr>
        <w:t>Varaždin</w:t>
      </w:r>
      <w:proofErr w:type="spellEnd"/>
      <w:r w:rsidRPr="0096294A">
        <w:rPr>
          <w:sz w:val="22"/>
          <w:szCs w:val="22"/>
          <w:lang w:val="en-GB"/>
        </w:rPr>
        <w:t xml:space="preserve"> </w:t>
      </w:r>
    </w:p>
    <w:p w:rsidR="00B868E8" w:rsidRDefault="00551A45" w:rsidP="00551A45">
      <w:pPr>
        <w:jc w:val="both"/>
        <w:rPr>
          <w:sz w:val="22"/>
          <w:szCs w:val="22"/>
          <w:lang w:val="en-GB"/>
        </w:rPr>
      </w:pPr>
      <w:r w:rsidRPr="00551A45">
        <w:rPr>
          <w:sz w:val="22"/>
          <w:szCs w:val="22"/>
          <w:lang w:val="en-GB"/>
        </w:rPr>
        <w:t xml:space="preserve">2. Ministry of </w:t>
      </w:r>
      <w:r w:rsidR="0096294A">
        <w:rPr>
          <w:sz w:val="22"/>
          <w:szCs w:val="22"/>
          <w:lang w:val="en-GB"/>
        </w:rPr>
        <w:t>Culture</w:t>
      </w:r>
      <w:r w:rsidRPr="00551A45">
        <w:rPr>
          <w:sz w:val="22"/>
          <w:szCs w:val="22"/>
          <w:lang w:val="en-GB"/>
        </w:rPr>
        <w:t>,</w:t>
      </w:r>
      <w:r w:rsidR="0096294A">
        <w:rPr>
          <w:sz w:val="22"/>
          <w:szCs w:val="22"/>
          <w:lang w:val="en-GB"/>
        </w:rPr>
        <w:t xml:space="preserve"> Nature Protection Directorate,</w:t>
      </w:r>
      <w:r w:rsidRPr="00551A45">
        <w:rPr>
          <w:sz w:val="22"/>
          <w:szCs w:val="22"/>
          <w:lang w:val="en-GB"/>
        </w:rPr>
        <w:t xml:space="preserve"> </w:t>
      </w:r>
    </w:p>
    <w:p w:rsidR="00551A45" w:rsidRDefault="0096294A" w:rsidP="00551A45">
      <w:pPr>
        <w:jc w:val="both"/>
        <w:rPr>
          <w:sz w:val="22"/>
          <w:szCs w:val="22"/>
          <w:lang w:val="en-GB"/>
        </w:rPr>
      </w:pPr>
      <w:proofErr w:type="spellStart"/>
      <w:r>
        <w:rPr>
          <w:sz w:val="22"/>
          <w:szCs w:val="22"/>
          <w:lang w:val="en-GB"/>
        </w:rPr>
        <w:t>Savska</w:t>
      </w:r>
      <w:proofErr w:type="spellEnd"/>
      <w:r>
        <w:rPr>
          <w:sz w:val="22"/>
          <w:szCs w:val="22"/>
          <w:lang w:val="en-GB"/>
        </w:rPr>
        <w:t xml:space="preserve"> </w:t>
      </w:r>
      <w:proofErr w:type="spellStart"/>
      <w:r>
        <w:rPr>
          <w:sz w:val="22"/>
          <w:szCs w:val="22"/>
          <w:lang w:val="en-GB"/>
        </w:rPr>
        <w:t>cesta</w:t>
      </w:r>
      <w:proofErr w:type="spellEnd"/>
      <w:r>
        <w:rPr>
          <w:sz w:val="22"/>
          <w:szCs w:val="22"/>
          <w:lang w:val="en-GB"/>
        </w:rPr>
        <w:t xml:space="preserve"> 41/20, Zagreb</w:t>
      </w:r>
    </w:p>
    <w:p w:rsidR="00B868E8" w:rsidRDefault="0096294A" w:rsidP="00551A45">
      <w:pPr>
        <w:jc w:val="both"/>
        <w:rPr>
          <w:sz w:val="22"/>
          <w:szCs w:val="22"/>
          <w:lang w:val="en-GB"/>
        </w:rPr>
      </w:pPr>
      <w:r>
        <w:rPr>
          <w:sz w:val="22"/>
          <w:szCs w:val="22"/>
          <w:lang w:val="en-GB"/>
        </w:rPr>
        <w:t xml:space="preserve">3. State Institute for Nature Protection, </w:t>
      </w:r>
    </w:p>
    <w:p w:rsidR="0096294A" w:rsidRDefault="0096294A" w:rsidP="00551A45">
      <w:pPr>
        <w:jc w:val="both"/>
        <w:rPr>
          <w:sz w:val="22"/>
          <w:szCs w:val="22"/>
          <w:lang w:val="en-GB"/>
        </w:rPr>
      </w:pPr>
      <w:proofErr w:type="spellStart"/>
      <w:r>
        <w:rPr>
          <w:sz w:val="22"/>
          <w:szCs w:val="22"/>
          <w:lang w:val="en-GB"/>
        </w:rPr>
        <w:t>Mažuranićev</w:t>
      </w:r>
      <w:proofErr w:type="spellEnd"/>
      <w:r>
        <w:rPr>
          <w:sz w:val="22"/>
          <w:szCs w:val="22"/>
          <w:lang w:val="en-GB"/>
        </w:rPr>
        <w:t xml:space="preserve"> </w:t>
      </w:r>
      <w:proofErr w:type="spellStart"/>
      <w:r>
        <w:rPr>
          <w:sz w:val="22"/>
          <w:szCs w:val="22"/>
          <w:lang w:val="en-GB"/>
        </w:rPr>
        <w:t>trg</w:t>
      </w:r>
      <w:proofErr w:type="spellEnd"/>
      <w:r>
        <w:rPr>
          <w:sz w:val="22"/>
          <w:szCs w:val="22"/>
          <w:lang w:val="en-GB"/>
        </w:rPr>
        <w:t xml:space="preserve"> 5, Zagreb</w:t>
      </w:r>
    </w:p>
    <w:p w:rsidR="00B868E8" w:rsidRDefault="0096294A" w:rsidP="00551A45">
      <w:pPr>
        <w:jc w:val="both"/>
        <w:rPr>
          <w:sz w:val="22"/>
          <w:szCs w:val="22"/>
          <w:lang w:val="en-GB"/>
        </w:rPr>
      </w:pPr>
      <w:r>
        <w:rPr>
          <w:sz w:val="22"/>
          <w:szCs w:val="22"/>
          <w:lang w:val="en-GB"/>
        </w:rPr>
        <w:t xml:space="preserve">4. </w:t>
      </w:r>
      <w:r w:rsidRPr="0096294A">
        <w:rPr>
          <w:sz w:val="22"/>
          <w:szCs w:val="22"/>
          <w:lang w:val="en-GB"/>
        </w:rPr>
        <w:t>Public Institution for the Management of Protected Natural Values</w:t>
      </w:r>
      <w:r>
        <w:rPr>
          <w:sz w:val="22"/>
          <w:szCs w:val="22"/>
          <w:lang w:val="en-GB"/>
        </w:rPr>
        <w:t xml:space="preserve"> in the area of </w:t>
      </w:r>
      <w:r w:rsidR="00B868E8">
        <w:rPr>
          <w:sz w:val="22"/>
          <w:szCs w:val="22"/>
          <w:lang w:val="en-GB"/>
        </w:rPr>
        <w:t xml:space="preserve">the </w:t>
      </w:r>
      <w:proofErr w:type="spellStart"/>
      <w:r>
        <w:rPr>
          <w:sz w:val="22"/>
          <w:szCs w:val="22"/>
          <w:lang w:val="en-GB"/>
        </w:rPr>
        <w:t>Varaždin</w:t>
      </w:r>
      <w:proofErr w:type="spellEnd"/>
      <w:r>
        <w:rPr>
          <w:sz w:val="22"/>
          <w:szCs w:val="22"/>
          <w:lang w:val="en-GB"/>
        </w:rPr>
        <w:t xml:space="preserve"> County, </w:t>
      </w:r>
    </w:p>
    <w:p w:rsidR="0096294A" w:rsidRDefault="0096294A" w:rsidP="00551A45">
      <w:pPr>
        <w:jc w:val="both"/>
        <w:rPr>
          <w:sz w:val="22"/>
          <w:szCs w:val="22"/>
          <w:lang w:val="en-GB"/>
        </w:rPr>
      </w:pPr>
      <w:proofErr w:type="spellStart"/>
      <w:r>
        <w:rPr>
          <w:sz w:val="22"/>
          <w:szCs w:val="22"/>
          <w:lang w:val="en-GB"/>
        </w:rPr>
        <w:t>Kratka</w:t>
      </w:r>
      <w:proofErr w:type="spellEnd"/>
      <w:r>
        <w:rPr>
          <w:sz w:val="22"/>
          <w:szCs w:val="22"/>
          <w:lang w:val="en-GB"/>
        </w:rPr>
        <w:t xml:space="preserve"> 1, </w:t>
      </w:r>
      <w:proofErr w:type="spellStart"/>
      <w:r>
        <w:rPr>
          <w:sz w:val="22"/>
          <w:szCs w:val="22"/>
          <w:lang w:val="en-GB"/>
        </w:rPr>
        <w:t>Varaždin</w:t>
      </w:r>
      <w:proofErr w:type="spellEnd"/>
    </w:p>
    <w:p w:rsidR="00B868E8" w:rsidRDefault="0096294A" w:rsidP="00551A45">
      <w:pPr>
        <w:jc w:val="both"/>
        <w:rPr>
          <w:sz w:val="22"/>
          <w:szCs w:val="22"/>
          <w:lang w:val="en-GB"/>
        </w:rPr>
      </w:pPr>
      <w:r>
        <w:rPr>
          <w:sz w:val="22"/>
          <w:szCs w:val="22"/>
          <w:lang w:val="en-GB"/>
        </w:rPr>
        <w:t xml:space="preserve">5. Ministry of Culture, </w:t>
      </w:r>
      <w:r w:rsidRPr="0096294A">
        <w:rPr>
          <w:sz w:val="22"/>
          <w:szCs w:val="22"/>
          <w:lang w:val="en-GB"/>
        </w:rPr>
        <w:t>Directorate for Nature Protection Inspection</w:t>
      </w:r>
      <w:r>
        <w:rPr>
          <w:sz w:val="22"/>
          <w:szCs w:val="22"/>
          <w:lang w:val="en-GB"/>
        </w:rPr>
        <w:t xml:space="preserve">, </w:t>
      </w:r>
    </w:p>
    <w:p w:rsidR="0096294A" w:rsidRDefault="0096294A" w:rsidP="00551A45">
      <w:pPr>
        <w:jc w:val="both"/>
        <w:rPr>
          <w:sz w:val="22"/>
          <w:szCs w:val="22"/>
          <w:lang w:val="en-GB"/>
        </w:rPr>
      </w:pPr>
      <w:proofErr w:type="spellStart"/>
      <w:r>
        <w:rPr>
          <w:sz w:val="22"/>
          <w:szCs w:val="22"/>
          <w:lang w:val="en-GB"/>
        </w:rPr>
        <w:t>Gundulićeva</w:t>
      </w:r>
      <w:proofErr w:type="spellEnd"/>
      <w:r>
        <w:rPr>
          <w:sz w:val="22"/>
          <w:szCs w:val="22"/>
          <w:lang w:val="en-GB"/>
        </w:rPr>
        <w:t xml:space="preserve"> 2, </w:t>
      </w:r>
      <w:proofErr w:type="spellStart"/>
      <w:r>
        <w:rPr>
          <w:sz w:val="22"/>
          <w:szCs w:val="22"/>
          <w:lang w:val="en-GB"/>
        </w:rPr>
        <w:t>Varaždin</w:t>
      </w:r>
      <w:proofErr w:type="spellEnd"/>
    </w:p>
    <w:p w:rsidR="00B868E8" w:rsidRDefault="00B868E8" w:rsidP="00551A45">
      <w:pPr>
        <w:jc w:val="both"/>
        <w:rPr>
          <w:sz w:val="22"/>
          <w:szCs w:val="22"/>
          <w:lang w:val="en-GB"/>
        </w:rPr>
      </w:pPr>
      <w:proofErr w:type="gramStart"/>
      <w:r>
        <w:rPr>
          <w:sz w:val="22"/>
          <w:szCs w:val="22"/>
          <w:lang w:val="en-GB"/>
        </w:rPr>
        <w:t xml:space="preserve">6. </w:t>
      </w:r>
      <w:proofErr w:type="spellStart"/>
      <w:r>
        <w:rPr>
          <w:sz w:val="22"/>
          <w:szCs w:val="22"/>
          <w:lang w:val="en-GB"/>
        </w:rPr>
        <w:t>In</w:t>
      </w:r>
      <w:r w:rsidR="0096294A">
        <w:rPr>
          <w:sz w:val="22"/>
          <w:szCs w:val="22"/>
          <w:lang w:val="en-GB"/>
        </w:rPr>
        <w:t>stitu</w:t>
      </w:r>
      <w:r>
        <w:rPr>
          <w:sz w:val="22"/>
          <w:szCs w:val="22"/>
          <w:lang w:val="en-GB"/>
        </w:rPr>
        <w:t>t</w:t>
      </w:r>
      <w:proofErr w:type="spellEnd"/>
      <w:r w:rsidR="0096294A">
        <w:rPr>
          <w:sz w:val="22"/>
          <w:szCs w:val="22"/>
          <w:lang w:val="en-GB"/>
        </w:rPr>
        <w:t xml:space="preserve"> IGH </w:t>
      </w:r>
      <w:proofErr w:type="spellStart"/>
      <w:r w:rsidR="0096294A">
        <w:rPr>
          <w:sz w:val="22"/>
          <w:szCs w:val="22"/>
          <w:lang w:val="en-GB"/>
        </w:rPr>
        <w:t>d.d</w:t>
      </w:r>
      <w:proofErr w:type="spellEnd"/>
      <w:r w:rsidR="0096294A">
        <w:rPr>
          <w:sz w:val="22"/>
          <w:szCs w:val="22"/>
          <w:lang w:val="en-GB"/>
        </w:rPr>
        <w:t>.,</w:t>
      </w:r>
      <w:proofErr w:type="gramEnd"/>
      <w:r w:rsidR="0096294A">
        <w:rPr>
          <w:sz w:val="22"/>
          <w:szCs w:val="22"/>
          <w:lang w:val="en-GB"/>
        </w:rPr>
        <w:t xml:space="preserve"> </w:t>
      </w:r>
    </w:p>
    <w:p w:rsidR="0096294A" w:rsidRPr="00551A45" w:rsidRDefault="0096294A" w:rsidP="00551A45">
      <w:pPr>
        <w:jc w:val="both"/>
        <w:rPr>
          <w:sz w:val="22"/>
          <w:szCs w:val="22"/>
          <w:lang w:val="en-GB"/>
        </w:rPr>
      </w:pPr>
      <w:proofErr w:type="spellStart"/>
      <w:r>
        <w:rPr>
          <w:sz w:val="22"/>
          <w:szCs w:val="22"/>
          <w:lang w:val="en-GB"/>
        </w:rPr>
        <w:t>Janka</w:t>
      </w:r>
      <w:proofErr w:type="spellEnd"/>
      <w:r>
        <w:rPr>
          <w:sz w:val="22"/>
          <w:szCs w:val="22"/>
          <w:lang w:val="en-GB"/>
        </w:rPr>
        <w:t xml:space="preserve"> </w:t>
      </w:r>
      <w:proofErr w:type="spellStart"/>
      <w:r>
        <w:rPr>
          <w:sz w:val="22"/>
          <w:szCs w:val="22"/>
          <w:lang w:val="en-GB"/>
        </w:rPr>
        <w:t>Rakuše</w:t>
      </w:r>
      <w:proofErr w:type="spellEnd"/>
      <w:r>
        <w:rPr>
          <w:sz w:val="22"/>
          <w:szCs w:val="22"/>
          <w:lang w:val="en-GB"/>
        </w:rPr>
        <w:t xml:space="preserve"> 1, Zagreb</w:t>
      </w:r>
    </w:p>
    <w:p w:rsidR="00AA76E7" w:rsidRDefault="0096294A" w:rsidP="00551A45">
      <w:pPr>
        <w:jc w:val="both"/>
        <w:rPr>
          <w:sz w:val="22"/>
          <w:szCs w:val="22"/>
          <w:lang w:val="en-GB"/>
        </w:rPr>
      </w:pPr>
      <w:r>
        <w:rPr>
          <w:sz w:val="22"/>
          <w:szCs w:val="22"/>
          <w:lang w:val="en-GB"/>
        </w:rPr>
        <w:t>7</w:t>
      </w:r>
      <w:r w:rsidR="00551A45" w:rsidRPr="00551A45">
        <w:rPr>
          <w:sz w:val="22"/>
          <w:szCs w:val="22"/>
          <w:lang w:val="en-GB"/>
        </w:rPr>
        <w:t>. Archives, here</w:t>
      </w:r>
    </w:p>
    <w:p w:rsidR="00AA76E7" w:rsidRDefault="00AA76E7" w:rsidP="007F3289">
      <w:pPr>
        <w:jc w:val="both"/>
        <w:rPr>
          <w:sz w:val="22"/>
          <w:szCs w:val="22"/>
          <w:lang w:val="en-GB"/>
        </w:rPr>
      </w:pPr>
    </w:p>
    <w:p w:rsidR="00AA76E7" w:rsidRDefault="00AA76E7" w:rsidP="007F3289">
      <w:pPr>
        <w:jc w:val="both"/>
        <w:rPr>
          <w:sz w:val="22"/>
          <w:szCs w:val="22"/>
          <w:lang w:val="en-GB"/>
        </w:rPr>
      </w:pPr>
    </w:p>
    <w:sectPr w:rsidR="00AA76E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FB6" w:rsidRDefault="004B5FB6" w:rsidP="005E36E6">
      <w:r>
        <w:separator/>
      </w:r>
    </w:p>
  </w:endnote>
  <w:endnote w:type="continuationSeparator" w:id="0">
    <w:p w:rsidR="004B5FB6" w:rsidRDefault="004B5FB6" w:rsidP="005E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628835"/>
      <w:docPartObj>
        <w:docPartGallery w:val="Page Numbers (Bottom of Page)"/>
        <w:docPartUnique/>
      </w:docPartObj>
    </w:sdtPr>
    <w:sdtEndPr>
      <w:rPr>
        <w:noProof/>
      </w:rPr>
    </w:sdtEndPr>
    <w:sdtContent>
      <w:p w:rsidR="00F05A97" w:rsidRDefault="00F05A97">
        <w:pPr>
          <w:pStyle w:val="Footer"/>
          <w:jc w:val="right"/>
        </w:pPr>
        <w:r>
          <w:fldChar w:fldCharType="begin"/>
        </w:r>
        <w:r>
          <w:instrText xml:space="preserve"> PAGE   \* MERGEFORMAT </w:instrText>
        </w:r>
        <w:r>
          <w:fldChar w:fldCharType="separate"/>
        </w:r>
        <w:r w:rsidR="00F959F4">
          <w:rPr>
            <w:noProof/>
          </w:rPr>
          <w:t>9</w:t>
        </w:r>
        <w:r>
          <w:rPr>
            <w:noProof/>
          </w:rPr>
          <w:fldChar w:fldCharType="end"/>
        </w:r>
      </w:p>
    </w:sdtContent>
  </w:sdt>
  <w:p w:rsidR="00F05A97" w:rsidRDefault="00F05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FB6" w:rsidRDefault="004B5FB6" w:rsidP="005E36E6">
      <w:r>
        <w:separator/>
      </w:r>
    </w:p>
  </w:footnote>
  <w:footnote w:type="continuationSeparator" w:id="0">
    <w:p w:rsidR="004B5FB6" w:rsidRDefault="004B5FB6" w:rsidP="005E3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20"/>
    <w:rsid w:val="00026EF0"/>
    <w:rsid w:val="00084A45"/>
    <w:rsid w:val="000B6DA4"/>
    <w:rsid w:val="001405C3"/>
    <w:rsid w:val="00184B8A"/>
    <w:rsid w:val="00186284"/>
    <w:rsid w:val="00192D09"/>
    <w:rsid w:val="00273D72"/>
    <w:rsid w:val="003477C5"/>
    <w:rsid w:val="00374837"/>
    <w:rsid w:val="003E75C5"/>
    <w:rsid w:val="003F704E"/>
    <w:rsid w:val="00414DD7"/>
    <w:rsid w:val="00455681"/>
    <w:rsid w:val="00474639"/>
    <w:rsid w:val="004A7035"/>
    <w:rsid w:val="004B5FB6"/>
    <w:rsid w:val="00537BD6"/>
    <w:rsid w:val="00551A45"/>
    <w:rsid w:val="005544D7"/>
    <w:rsid w:val="00563808"/>
    <w:rsid w:val="00572D6F"/>
    <w:rsid w:val="005C62CA"/>
    <w:rsid w:val="005D7231"/>
    <w:rsid w:val="005E36E6"/>
    <w:rsid w:val="00606B84"/>
    <w:rsid w:val="006142DE"/>
    <w:rsid w:val="006F47EF"/>
    <w:rsid w:val="0070361F"/>
    <w:rsid w:val="00765D03"/>
    <w:rsid w:val="007758F1"/>
    <w:rsid w:val="007824A8"/>
    <w:rsid w:val="00782DAD"/>
    <w:rsid w:val="007C6937"/>
    <w:rsid w:val="007E6E07"/>
    <w:rsid w:val="007F3289"/>
    <w:rsid w:val="00805A84"/>
    <w:rsid w:val="00816C4E"/>
    <w:rsid w:val="0089183C"/>
    <w:rsid w:val="008A6959"/>
    <w:rsid w:val="008E451A"/>
    <w:rsid w:val="008F0B93"/>
    <w:rsid w:val="0096294A"/>
    <w:rsid w:val="00973F60"/>
    <w:rsid w:val="009A2A20"/>
    <w:rsid w:val="009B16A5"/>
    <w:rsid w:val="009D5E84"/>
    <w:rsid w:val="00A21735"/>
    <w:rsid w:val="00A31BA1"/>
    <w:rsid w:val="00AA76E7"/>
    <w:rsid w:val="00AF4923"/>
    <w:rsid w:val="00B868E8"/>
    <w:rsid w:val="00BB5A66"/>
    <w:rsid w:val="00C1445E"/>
    <w:rsid w:val="00C24109"/>
    <w:rsid w:val="00C90EE0"/>
    <w:rsid w:val="00CC0F6A"/>
    <w:rsid w:val="00D33005"/>
    <w:rsid w:val="00D43221"/>
    <w:rsid w:val="00D54E58"/>
    <w:rsid w:val="00D90D24"/>
    <w:rsid w:val="00DF7F54"/>
    <w:rsid w:val="00E622E0"/>
    <w:rsid w:val="00F05A97"/>
    <w:rsid w:val="00F25C74"/>
    <w:rsid w:val="00F75FBA"/>
    <w:rsid w:val="00F959F4"/>
    <w:rsid w:val="00FD13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DE"/>
    <w:rPr>
      <w:rFonts w:ascii="Arial" w:eastAsia="Times New Roman" w:hAnsi="Arial" w:cs="Arial"/>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90EE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lang w:eastAsia="hr-HR"/>
    </w:rPr>
  </w:style>
  <w:style w:type="paragraph" w:styleId="Header">
    <w:name w:val="header"/>
    <w:basedOn w:val="Normal"/>
    <w:link w:val="HeaderChar"/>
    <w:uiPriority w:val="99"/>
    <w:unhideWhenUsed/>
    <w:rsid w:val="005E36E6"/>
    <w:pPr>
      <w:tabs>
        <w:tab w:val="center" w:pos="4536"/>
        <w:tab w:val="right" w:pos="9072"/>
      </w:tabs>
    </w:pPr>
  </w:style>
  <w:style w:type="character" w:customStyle="1" w:styleId="HeaderChar">
    <w:name w:val="Header Char"/>
    <w:basedOn w:val="DefaultParagraphFont"/>
    <w:link w:val="Header"/>
    <w:uiPriority w:val="99"/>
    <w:rsid w:val="005E36E6"/>
    <w:rPr>
      <w:rFonts w:ascii="Arial" w:eastAsia="Times New Roman" w:hAnsi="Arial" w:cs="Arial"/>
      <w:sz w:val="24"/>
      <w:szCs w:val="24"/>
      <w:lang w:eastAsia="hr-HR"/>
    </w:rPr>
  </w:style>
  <w:style w:type="paragraph" w:styleId="Footer">
    <w:name w:val="footer"/>
    <w:basedOn w:val="Normal"/>
    <w:link w:val="FooterChar"/>
    <w:uiPriority w:val="99"/>
    <w:unhideWhenUsed/>
    <w:rsid w:val="005E36E6"/>
    <w:pPr>
      <w:tabs>
        <w:tab w:val="center" w:pos="4536"/>
        <w:tab w:val="right" w:pos="9072"/>
      </w:tabs>
    </w:pPr>
  </w:style>
  <w:style w:type="character" w:customStyle="1" w:styleId="FooterChar">
    <w:name w:val="Footer Char"/>
    <w:basedOn w:val="DefaultParagraphFont"/>
    <w:link w:val="Footer"/>
    <w:uiPriority w:val="99"/>
    <w:rsid w:val="005E36E6"/>
    <w:rPr>
      <w:rFonts w:ascii="Arial" w:eastAsia="Times New Roman" w:hAnsi="Arial" w:cs="Arial"/>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DE"/>
    <w:rPr>
      <w:rFonts w:ascii="Arial" w:eastAsia="Times New Roman" w:hAnsi="Arial" w:cs="Arial"/>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90EE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lang w:eastAsia="hr-HR"/>
    </w:rPr>
  </w:style>
  <w:style w:type="paragraph" w:styleId="Header">
    <w:name w:val="header"/>
    <w:basedOn w:val="Normal"/>
    <w:link w:val="HeaderChar"/>
    <w:uiPriority w:val="99"/>
    <w:unhideWhenUsed/>
    <w:rsid w:val="005E36E6"/>
    <w:pPr>
      <w:tabs>
        <w:tab w:val="center" w:pos="4536"/>
        <w:tab w:val="right" w:pos="9072"/>
      </w:tabs>
    </w:pPr>
  </w:style>
  <w:style w:type="character" w:customStyle="1" w:styleId="HeaderChar">
    <w:name w:val="Header Char"/>
    <w:basedOn w:val="DefaultParagraphFont"/>
    <w:link w:val="Header"/>
    <w:uiPriority w:val="99"/>
    <w:rsid w:val="005E36E6"/>
    <w:rPr>
      <w:rFonts w:ascii="Arial" w:eastAsia="Times New Roman" w:hAnsi="Arial" w:cs="Arial"/>
      <w:sz w:val="24"/>
      <w:szCs w:val="24"/>
      <w:lang w:eastAsia="hr-HR"/>
    </w:rPr>
  </w:style>
  <w:style w:type="paragraph" w:styleId="Footer">
    <w:name w:val="footer"/>
    <w:basedOn w:val="Normal"/>
    <w:link w:val="FooterChar"/>
    <w:uiPriority w:val="99"/>
    <w:unhideWhenUsed/>
    <w:rsid w:val="005E36E6"/>
    <w:pPr>
      <w:tabs>
        <w:tab w:val="center" w:pos="4536"/>
        <w:tab w:val="right" w:pos="9072"/>
      </w:tabs>
    </w:pPr>
  </w:style>
  <w:style w:type="character" w:customStyle="1" w:styleId="FooterChar">
    <w:name w:val="Footer Char"/>
    <w:basedOn w:val="DefaultParagraphFont"/>
    <w:link w:val="Footer"/>
    <w:uiPriority w:val="99"/>
    <w:rsid w:val="005E36E6"/>
    <w:rPr>
      <w:rFonts w:ascii="Arial" w:eastAsia="Times New Roman" w:hAnsi="Arial" w:cs="Arial"/>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9</Pages>
  <Words>4351</Words>
  <Characters>23584</Characters>
  <Application>Microsoft Office Word</Application>
  <DocSecurity>0</DocSecurity>
  <Lines>481</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Fajdetić-Kinnard</dc:creator>
  <cp:lastModifiedBy>Jasminka Fajdetić-Kinnard</cp:lastModifiedBy>
  <cp:revision>4</cp:revision>
  <dcterms:created xsi:type="dcterms:W3CDTF">2014-04-28T10:59:00Z</dcterms:created>
  <dcterms:modified xsi:type="dcterms:W3CDTF">2014-04-28T14:04:00Z</dcterms:modified>
</cp:coreProperties>
</file>